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3F" w:rsidRDefault="00A5393F" w:rsidP="00A5393F">
      <w:pPr>
        <w:jc w:val="center"/>
      </w:pPr>
    </w:p>
    <w:p w:rsidR="00A5393F" w:rsidRDefault="00A5393F" w:rsidP="00A5393F">
      <w:pPr>
        <w:jc w:val="center"/>
        <w:rPr>
          <w:rFonts w:ascii="Times New Roman" w:hAnsi="Times New Roman" w:cs="Times New Roman"/>
          <w:b/>
          <w:sz w:val="36"/>
        </w:rPr>
      </w:pPr>
      <w:r>
        <w:rPr>
          <w:noProof/>
          <w:lang w:eastAsia="tr-TR"/>
        </w:rPr>
        <w:drawing>
          <wp:anchor distT="0" distB="0" distL="0" distR="0" simplePos="0" relativeHeight="251659264" behindDoc="1" locked="0" layoutInCell="1" allowOverlap="1" wp14:anchorId="76FA08B9" wp14:editId="712D8E13">
            <wp:simplePos x="0" y="0"/>
            <wp:positionH relativeFrom="page">
              <wp:posOffset>2237740</wp:posOffset>
            </wp:positionH>
            <wp:positionV relativeFrom="paragraph">
              <wp:posOffset>361950</wp:posOffset>
            </wp:positionV>
            <wp:extent cx="3082290" cy="2315210"/>
            <wp:effectExtent l="0" t="0" r="3810" b="889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082290" cy="2315210"/>
                    </a:xfrm>
                    <a:prstGeom prst="rect">
                      <a:avLst/>
                    </a:prstGeom>
                  </pic:spPr>
                </pic:pic>
              </a:graphicData>
            </a:graphic>
          </wp:anchor>
        </w:drawing>
      </w:r>
    </w:p>
    <w:p w:rsidR="00A5393F" w:rsidRDefault="00A5393F" w:rsidP="00A5393F">
      <w:pPr>
        <w:jc w:val="center"/>
        <w:rPr>
          <w:rFonts w:ascii="Times New Roman" w:hAnsi="Times New Roman" w:cs="Times New Roman"/>
          <w:b/>
          <w:sz w:val="36"/>
        </w:rPr>
      </w:pPr>
    </w:p>
    <w:p w:rsidR="00A5393F" w:rsidRDefault="00A5393F" w:rsidP="00A5393F">
      <w:pPr>
        <w:jc w:val="center"/>
        <w:rPr>
          <w:rFonts w:ascii="Times New Roman" w:hAnsi="Times New Roman" w:cs="Times New Roman"/>
          <w:b/>
          <w:sz w:val="36"/>
        </w:rPr>
      </w:pPr>
    </w:p>
    <w:p w:rsidR="00A5393F" w:rsidRDefault="00A5393F" w:rsidP="00A5393F">
      <w:pPr>
        <w:jc w:val="center"/>
        <w:rPr>
          <w:rFonts w:ascii="Times New Roman" w:hAnsi="Times New Roman" w:cs="Times New Roman"/>
          <w:b/>
          <w:sz w:val="36"/>
        </w:rPr>
      </w:pPr>
    </w:p>
    <w:p w:rsidR="00A5393F" w:rsidRPr="007B7AC1" w:rsidRDefault="00A5393F" w:rsidP="00A5393F">
      <w:pPr>
        <w:jc w:val="center"/>
        <w:rPr>
          <w:rFonts w:ascii="Times New Roman" w:hAnsi="Times New Roman" w:cs="Times New Roman"/>
          <w:b/>
          <w:spacing w:val="-2"/>
          <w:sz w:val="36"/>
        </w:rPr>
      </w:pPr>
      <w:r w:rsidRPr="007B7AC1">
        <w:rPr>
          <w:rFonts w:ascii="Times New Roman" w:hAnsi="Times New Roman" w:cs="Times New Roman"/>
          <w:b/>
          <w:sz w:val="36"/>
        </w:rPr>
        <w:t>ÖĞRETİM ÜYELİĞİ KADROLARINA ATANMA</w:t>
      </w:r>
      <w:r w:rsidRPr="007B7AC1">
        <w:rPr>
          <w:rFonts w:ascii="Times New Roman" w:hAnsi="Times New Roman" w:cs="Times New Roman"/>
          <w:b/>
          <w:spacing w:val="-10"/>
          <w:sz w:val="36"/>
        </w:rPr>
        <w:t xml:space="preserve"> </w:t>
      </w:r>
      <w:r w:rsidRPr="007B7AC1">
        <w:rPr>
          <w:rFonts w:ascii="Times New Roman" w:hAnsi="Times New Roman" w:cs="Times New Roman"/>
          <w:b/>
          <w:sz w:val="36"/>
        </w:rPr>
        <w:t>VE</w:t>
      </w:r>
      <w:r w:rsidRPr="007B7AC1">
        <w:rPr>
          <w:rFonts w:ascii="Times New Roman" w:hAnsi="Times New Roman" w:cs="Times New Roman"/>
          <w:b/>
          <w:spacing w:val="-9"/>
          <w:sz w:val="36"/>
        </w:rPr>
        <w:t xml:space="preserve"> </w:t>
      </w:r>
      <w:r w:rsidRPr="007B7AC1">
        <w:rPr>
          <w:rFonts w:ascii="Times New Roman" w:hAnsi="Times New Roman" w:cs="Times New Roman"/>
          <w:b/>
          <w:sz w:val="36"/>
        </w:rPr>
        <w:t>YÜKSELTME</w:t>
      </w:r>
      <w:r w:rsidRPr="007B7AC1">
        <w:rPr>
          <w:rFonts w:ascii="Times New Roman" w:hAnsi="Times New Roman" w:cs="Times New Roman"/>
          <w:b/>
          <w:spacing w:val="-10"/>
          <w:sz w:val="36"/>
        </w:rPr>
        <w:t xml:space="preserve"> </w:t>
      </w:r>
      <w:r w:rsidRPr="007B7AC1">
        <w:rPr>
          <w:rFonts w:ascii="Times New Roman" w:hAnsi="Times New Roman" w:cs="Times New Roman"/>
          <w:b/>
          <w:sz w:val="36"/>
        </w:rPr>
        <w:t xml:space="preserve">KRİTERLERİ </w:t>
      </w:r>
      <w:r w:rsidRPr="007B7AC1">
        <w:rPr>
          <w:rFonts w:ascii="Times New Roman" w:hAnsi="Times New Roman" w:cs="Times New Roman"/>
          <w:b/>
          <w:spacing w:val="-2"/>
          <w:sz w:val="36"/>
        </w:rPr>
        <w:t>YÖNERGESİ</w:t>
      </w:r>
      <w:r>
        <w:rPr>
          <w:rFonts w:ascii="Times New Roman" w:hAnsi="Times New Roman" w:cs="Times New Roman"/>
          <w:b/>
          <w:spacing w:val="-2"/>
          <w:sz w:val="36"/>
        </w:rPr>
        <w:t xml:space="preserve">NE GÖRE </w:t>
      </w:r>
      <w:r>
        <w:rPr>
          <w:rFonts w:ascii="Times New Roman" w:hAnsi="Times New Roman" w:cs="Times New Roman"/>
          <w:b/>
          <w:sz w:val="36"/>
        </w:rPr>
        <w:t>AYRINTILI PUANLI YAYIN LİSTESİ VE BEYANNAMESİ</w:t>
      </w:r>
    </w:p>
    <w:p w:rsidR="00A5393F" w:rsidRDefault="00A5393F" w:rsidP="00A5393F">
      <w:pPr>
        <w:jc w:val="center"/>
        <w:rPr>
          <w:rFonts w:ascii="Times New Roman" w:hAnsi="Times New Roman" w:cs="Times New Roman"/>
          <w:b/>
          <w:sz w:val="36"/>
        </w:rPr>
      </w:pPr>
    </w:p>
    <w:p w:rsidR="00A5393F" w:rsidRDefault="00A5393F" w:rsidP="00A5393F">
      <w:pPr>
        <w:jc w:val="center"/>
        <w:rPr>
          <w:rFonts w:ascii="Times New Roman" w:hAnsi="Times New Roman" w:cs="Times New Roman"/>
          <w:b/>
          <w:sz w:val="36"/>
        </w:rPr>
      </w:pPr>
      <w:r>
        <w:rPr>
          <w:rFonts w:ascii="Times New Roman" w:hAnsi="Times New Roman" w:cs="Times New Roman"/>
          <w:b/>
          <w:sz w:val="36"/>
        </w:rPr>
        <w:t>FİLOLOJİ</w:t>
      </w:r>
    </w:p>
    <w:p w:rsidR="00A5393F" w:rsidRDefault="00A5393F" w:rsidP="00A5393F">
      <w:pPr>
        <w:jc w:val="center"/>
        <w:rPr>
          <w:rFonts w:ascii="Times New Roman" w:hAnsi="Times New Roman" w:cs="Times New Roman"/>
          <w:b/>
          <w:sz w:val="36"/>
        </w:rPr>
      </w:pPr>
      <w:r w:rsidRPr="007B7AC1">
        <w:rPr>
          <w:rFonts w:ascii="Times New Roman" w:hAnsi="Times New Roman" w:cs="Times New Roman"/>
          <w:b/>
          <w:sz w:val="36"/>
        </w:rPr>
        <w:t>TEMEL ALANI</w:t>
      </w:r>
    </w:p>
    <w:p w:rsidR="00A5393F" w:rsidRDefault="00A5393F" w:rsidP="00A5393F">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A5393F" w:rsidTr="008D7C87">
        <w:tc>
          <w:tcPr>
            <w:tcW w:w="10219" w:type="dxa"/>
            <w:gridSpan w:val="7"/>
          </w:tcPr>
          <w:p w:rsidR="00A5393F" w:rsidRPr="00696E25" w:rsidRDefault="00A5393F" w:rsidP="008D7C87">
            <w:pPr>
              <w:tabs>
                <w:tab w:val="left" w:pos="1485"/>
              </w:tabs>
              <w:rPr>
                <w:rFonts w:ascii="Times New Roman" w:hAnsi="Times New Roman" w:cs="Times New Roman"/>
                <w:b/>
              </w:rPr>
            </w:pPr>
            <w:r w:rsidRPr="00696E25">
              <w:rPr>
                <w:rFonts w:ascii="Times New Roman" w:hAnsi="Times New Roman" w:cs="Times New Roman"/>
                <w:b/>
              </w:rPr>
              <w:t>Müracaat Eden Aday Bilgileri</w:t>
            </w:r>
          </w:p>
        </w:tc>
      </w:tr>
      <w:tr w:rsidR="00A5393F" w:rsidTr="008D7C87">
        <w:tc>
          <w:tcPr>
            <w:tcW w:w="4297" w:type="dxa"/>
          </w:tcPr>
          <w:p w:rsidR="00A5393F" w:rsidRPr="00696E25" w:rsidRDefault="00A5393F" w:rsidP="008D7C87">
            <w:pPr>
              <w:tabs>
                <w:tab w:val="left" w:pos="1485"/>
              </w:tabs>
              <w:rPr>
                <w:rFonts w:ascii="Times New Roman" w:hAnsi="Times New Roman" w:cs="Times New Roman"/>
              </w:rPr>
            </w:pPr>
            <w:r w:rsidRPr="00696E25">
              <w:rPr>
                <w:rFonts w:ascii="Times New Roman" w:hAnsi="Times New Roman" w:cs="Times New Roman"/>
              </w:rPr>
              <w:t>T.C. Kimlik No</w:t>
            </w:r>
          </w:p>
        </w:tc>
        <w:tc>
          <w:tcPr>
            <w:tcW w:w="5922" w:type="dxa"/>
            <w:gridSpan w:val="6"/>
          </w:tcPr>
          <w:p w:rsidR="00A5393F" w:rsidRPr="00696E25" w:rsidRDefault="00A5393F" w:rsidP="008D7C87">
            <w:pPr>
              <w:tabs>
                <w:tab w:val="left" w:pos="1485"/>
              </w:tabs>
              <w:rPr>
                <w:rFonts w:ascii="Times New Roman" w:hAnsi="Times New Roman" w:cs="Times New Roman"/>
              </w:rPr>
            </w:pPr>
          </w:p>
        </w:tc>
      </w:tr>
      <w:tr w:rsidR="00A5393F" w:rsidTr="008D7C87">
        <w:tc>
          <w:tcPr>
            <w:tcW w:w="4297" w:type="dxa"/>
            <w:tcBorders>
              <w:bottom w:val="single" w:sz="4" w:space="0" w:color="auto"/>
            </w:tcBorders>
          </w:tcPr>
          <w:p w:rsidR="00A5393F" w:rsidRPr="00696E25" w:rsidRDefault="00A5393F" w:rsidP="008D7C87">
            <w:pPr>
              <w:tabs>
                <w:tab w:val="left" w:pos="1485"/>
              </w:tabs>
              <w:rPr>
                <w:rFonts w:ascii="Times New Roman" w:hAnsi="Times New Roman" w:cs="Times New Roman"/>
              </w:rPr>
            </w:pPr>
            <w:r w:rsidRPr="00696E25">
              <w:rPr>
                <w:rFonts w:ascii="Times New Roman" w:hAnsi="Times New Roman" w:cs="Times New Roman"/>
              </w:rPr>
              <w:t>Adı Soyadı</w:t>
            </w:r>
          </w:p>
        </w:tc>
        <w:tc>
          <w:tcPr>
            <w:tcW w:w="5922" w:type="dxa"/>
            <w:gridSpan w:val="6"/>
            <w:tcBorders>
              <w:bottom w:val="single" w:sz="4" w:space="0" w:color="auto"/>
            </w:tcBorders>
          </w:tcPr>
          <w:p w:rsidR="00A5393F" w:rsidRPr="00696E25" w:rsidRDefault="00A5393F" w:rsidP="008D7C87">
            <w:pPr>
              <w:tabs>
                <w:tab w:val="left" w:pos="1485"/>
              </w:tabs>
              <w:rPr>
                <w:rFonts w:ascii="Times New Roman" w:hAnsi="Times New Roman" w:cs="Times New Roman"/>
              </w:rPr>
            </w:pPr>
          </w:p>
        </w:tc>
      </w:tr>
      <w:tr w:rsidR="00A5393F" w:rsidTr="008D7C87">
        <w:tc>
          <w:tcPr>
            <w:tcW w:w="4297" w:type="dxa"/>
            <w:tcBorders>
              <w:bottom w:val="single" w:sz="4" w:space="0" w:color="auto"/>
            </w:tcBorders>
          </w:tcPr>
          <w:p w:rsidR="00A5393F" w:rsidRPr="00696E25" w:rsidRDefault="00A5393F" w:rsidP="008D7C87">
            <w:pPr>
              <w:tabs>
                <w:tab w:val="left" w:pos="1485"/>
              </w:tabs>
              <w:rPr>
                <w:rFonts w:ascii="Times New Roman" w:hAnsi="Times New Roman" w:cs="Times New Roman"/>
              </w:rPr>
            </w:pPr>
            <w:r w:rsidRPr="00696E25">
              <w:rPr>
                <w:rFonts w:ascii="Times New Roman" w:hAnsi="Times New Roman" w:cs="Times New Roman"/>
              </w:rPr>
              <w:t>Başvuruda Bulunduğu Unvan</w:t>
            </w:r>
          </w:p>
        </w:tc>
        <w:tc>
          <w:tcPr>
            <w:tcW w:w="412" w:type="dxa"/>
            <w:tcBorders>
              <w:bottom w:val="single" w:sz="4" w:space="0" w:color="auto"/>
            </w:tcBorders>
          </w:tcPr>
          <w:p w:rsidR="00A5393F" w:rsidRPr="00696E25" w:rsidRDefault="00A5393F" w:rsidP="008D7C87">
            <w:pPr>
              <w:tabs>
                <w:tab w:val="left" w:pos="1485"/>
              </w:tabs>
              <w:rPr>
                <w:rFonts w:ascii="Times New Roman" w:hAnsi="Times New Roman" w:cs="Times New Roman"/>
              </w:rPr>
            </w:pPr>
            <w:r>
              <w:rPr>
                <w:rFonts w:ascii="Segoe UI Symbol" w:hAnsi="Segoe UI Symbol" w:cs="Segoe UI Symbol"/>
              </w:rPr>
              <w:t>☐</w:t>
            </w:r>
          </w:p>
        </w:tc>
        <w:tc>
          <w:tcPr>
            <w:tcW w:w="1382" w:type="dxa"/>
            <w:tcBorders>
              <w:bottom w:val="single" w:sz="4" w:space="0" w:color="auto"/>
            </w:tcBorders>
          </w:tcPr>
          <w:p w:rsidR="00A5393F" w:rsidRPr="00696E25" w:rsidRDefault="00A5393F" w:rsidP="008D7C87">
            <w:pPr>
              <w:tabs>
                <w:tab w:val="left" w:pos="1485"/>
              </w:tabs>
              <w:rPr>
                <w:rFonts w:ascii="Times New Roman" w:hAnsi="Times New Roman" w:cs="Times New Roman"/>
              </w:rPr>
            </w:pPr>
            <w:r w:rsidRPr="00696E25">
              <w:rPr>
                <w:rFonts w:ascii="Times New Roman" w:hAnsi="Times New Roman" w:cs="Times New Roman"/>
              </w:rPr>
              <w:t>Profesör</w:t>
            </w:r>
          </w:p>
        </w:tc>
        <w:tc>
          <w:tcPr>
            <w:tcW w:w="425" w:type="dxa"/>
            <w:tcBorders>
              <w:bottom w:val="single" w:sz="4" w:space="0" w:color="auto"/>
            </w:tcBorders>
          </w:tcPr>
          <w:p w:rsidR="00A5393F" w:rsidRPr="00696E25" w:rsidRDefault="00A5393F" w:rsidP="008D7C87">
            <w:pPr>
              <w:tabs>
                <w:tab w:val="left" w:pos="1485"/>
              </w:tabs>
              <w:rPr>
                <w:rFonts w:ascii="Times New Roman" w:hAnsi="Times New Roman" w:cs="Times New Roman"/>
              </w:rPr>
            </w:pPr>
            <w:r>
              <w:rPr>
                <w:rFonts w:ascii="Segoe UI Symbol" w:hAnsi="Segoe UI Symbol" w:cs="Segoe UI Symbol"/>
              </w:rPr>
              <w:t>☐</w:t>
            </w:r>
          </w:p>
        </w:tc>
        <w:tc>
          <w:tcPr>
            <w:tcW w:w="992" w:type="dxa"/>
            <w:tcBorders>
              <w:bottom w:val="single" w:sz="4" w:space="0" w:color="auto"/>
            </w:tcBorders>
          </w:tcPr>
          <w:p w:rsidR="00A5393F" w:rsidRPr="00696E25" w:rsidRDefault="00A5393F" w:rsidP="008D7C87">
            <w:pPr>
              <w:tabs>
                <w:tab w:val="left" w:pos="1485"/>
              </w:tabs>
              <w:rPr>
                <w:rFonts w:ascii="Times New Roman" w:hAnsi="Times New Roman" w:cs="Times New Roman"/>
              </w:rPr>
            </w:pPr>
            <w:r w:rsidRPr="00696E25">
              <w:rPr>
                <w:rFonts w:ascii="Times New Roman" w:hAnsi="Times New Roman" w:cs="Times New Roman"/>
              </w:rPr>
              <w:t>Doçent</w:t>
            </w:r>
          </w:p>
        </w:tc>
        <w:tc>
          <w:tcPr>
            <w:tcW w:w="425" w:type="dxa"/>
            <w:tcBorders>
              <w:bottom w:val="single" w:sz="4" w:space="0" w:color="auto"/>
            </w:tcBorders>
          </w:tcPr>
          <w:p w:rsidR="00A5393F" w:rsidRPr="00696E25" w:rsidRDefault="00A5393F" w:rsidP="008D7C87">
            <w:pPr>
              <w:tabs>
                <w:tab w:val="left" w:pos="1485"/>
              </w:tabs>
              <w:rPr>
                <w:rFonts w:ascii="Times New Roman" w:hAnsi="Times New Roman" w:cs="Times New Roman"/>
              </w:rPr>
            </w:pPr>
            <w:r>
              <w:rPr>
                <w:rFonts w:ascii="Segoe UI Symbol" w:hAnsi="Segoe UI Symbol" w:cs="Segoe UI Symbol"/>
              </w:rPr>
              <w:t>☐</w:t>
            </w:r>
          </w:p>
        </w:tc>
        <w:tc>
          <w:tcPr>
            <w:tcW w:w="2286" w:type="dxa"/>
            <w:tcBorders>
              <w:bottom w:val="single" w:sz="4" w:space="0" w:color="auto"/>
            </w:tcBorders>
          </w:tcPr>
          <w:p w:rsidR="00A5393F" w:rsidRPr="00696E25" w:rsidRDefault="00A5393F" w:rsidP="008D7C87">
            <w:pPr>
              <w:tabs>
                <w:tab w:val="left" w:pos="1485"/>
              </w:tabs>
              <w:rPr>
                <w:rFonts w:ascii="Times New Roman" w:hAnsi="Times New Roman" w:cs="Times New Roman"/>
              </w:rPr>
            </w:pPr>
            <w:r w:rsidRPr="00696E25">
              <w:rPr>
                <w:rFonts w:ascii="Times New Roman" w:hAnsi="Times New Roman" w:cs="Times New Roman"/>
              </w:rPr>
              <w:t>Doktor Öğretim Üyesi</w:t>
            </w:r>
          </w:p>
        </w:tc>
      </w:tr>
      <w:tr w:rsidR="00A5393F" w:rsidTr="008D7C87">
        <w:tc>
          <w:tcPr>
            <w:tcW w:w="4297" w:type="dxa"/>
            <w:tcBorders>
              <w:top w:val="single" w:sz="4" w:space="0" w:color="auto"/>
              <w:left w:val="nil"/>
              <w:bottom w:val="single" w:sz="4" w:space="0" w:color="auto"/>
              <w:right w:val="nil"/>
            </w:tcBorders>
          </w:tcPr>
          <w:p w:rsidR="00A5393F" w:rsidRPr="00696E25" w:rsidRDefault="00A5393F" w:rsidP="008D7C87">
            <w:pPr>
              <w:tabs>
                <w:tab w:val="left" w:pos="1485"/>
              </w:tabs>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A5393F" w:rsidRPr="00696E25" w:rsidRDefault="00A5393F" w:rsidP="008D7C87">
            <w:pPr>
              <w:tabs>
                <w:tab w:val="left" w:pos="1485"/>
              </w:tabs>
              <w:rPr>
                <w:rFonts w:ascii="Times New Roman" w:hAnsi="Times New Roman" w:cs="Times New Roman"/>
              </w:rPr>
            </w:pPr>
          </w:p>
        </w:tc>
      </w:tr>
      <w:tr w:rsidR="00A5393F" w:rsidTr="008D7C87">
        <w:tc>
          <w:tcPr>
            <w:tcW w:w="10219" w:type="dxa"/>
            <w:gridSpan w:val="7"/>
            <w:tcBorders>
              <w:top w:val="single" w:sz="4" w:space="0" w:color="auto"/>
            </w:tcBorders>
          </w:tcPr>
          <w:p w:rsidR="00A5393F" w:rsidRPr="00696E25" w:rsidRDefault="00A5393F" w:rsidP="008D7C87">
            <w:pPr>
              <w:tabs>
                <w:tab w:val="left" w:pos="1485"/>
              </w:tabs>
              <w:rPr>
                <w:rFonts w:ascii="Times New Roman" w:hAnsi="Times New Roman" w:cs="Times New Roman"/>
                <w:b/>
              </w:rPr>
            </w:pPr>
            <w:r w:rsidRPr="00696E25">
              <w:rPr>
                <w:rFonts w:ascii="Times New Roman" w:hAnsi="Times New Roman" w:cs="Times New Roman"/>
                <w:b/>
              </w:rPr>
              <w:t>Müracaat Ettiği Birim Bilgileri</w:t>
            </w:r>
          </w:p>
        </w:tc>
      </w:tr>
      <w:tr w:rsidR="00A5393F" w:rsidTr="008D7C87">
        <w:tc>
          <w:tcPr>
            <w:tcW w:w="4297" w:type="dxa"/>
          </w:tcPr>
          <w:p w:rsidR="00A5393F" w:rsidRPr="00696E25" w:rsidRDefault="00A5393F" w:rsidP="008D7C87">
            <w:pPr>
              <w:tabs>
                <w:tab w:val="left" w:pos="1485"/>
              </w:tabs>
              <w:rPr>
                <w:rFonts w:ascii="Times New Roman" w:hAnsi="Times New Roman" w:cs="Times New Roman"/>
              </w:rPr>
            </w:pPr>
            <w:r w:rsidRPr="00696E25">
              <w:rPr>
                <w:rFonts w:ascii="Times New Roman" w:hAnsi="Times New Roman" w:cs="Times New Roman"/>
              </w:rPr>
              <w:t>Fakülte / Yüksekokul / Meslek Y</w:t>
            </w:r>
            <w:r>
              <w:rPr>
                <w:rFonts w:ascii="Times New Roman" w:hAnsi="Times New Roman" w:cs="Times New Roman"/>
              </w:rPr>
              <w:t>üksekokulu</w:t>
            </w:r>
          </w:p>
        </w:tc>
        <w:tc>
          <w:tcPr>
            <w:tcW w:w="5922" w:type="dxa"/>
            <w:gridSpan w:val="6"/>
          </w:tcPr>
          <w:p w:rsidR="00A5393F" w:rsidRPr="00696E25" w:rsidRDefault="00A5393F" w:rsidP="008D7C87">
            <w:pPr>
              <w:tabs>
                <w:tab w:val="left" w:pos="1485"/>
              </w:tabs>
              <w:rPr>
                <w:rFonts w:ascii="Times New Roman" w:hAnsi="Times New Roman" w:cs="Times New Roman"/>
              </w:rPr>
            </w:pPr>
          </w:p>
        </w:tc>
      </w:tr>
      <w:tr w:rsidR="00A5393F" w:rsidTr="008D7C87">
        <w:tc>
          <w:tcPr>
            <w:tcW w:w="4297" w:type="dxa"/>
          </w:tcPr>
          <w:p w:rsidR="00A5393F" w:rsidRPr="00696E25" w:rsidRDefault="00A5393F" w:rsidP="008D7C87">
            <w:pPr>
              <w:tabs>
                <w:tab w:val="left" w:pos="1485"/>
              </w:tabs>
              <w:rPr>
                <w:rFonts w:ascii="Times New Roman" w:hAnsi="Times New Roman" w:cs="Times New Roman"/>
              </w:rPr>
            </w:pPr>
            <w:r>
              <w:rPr>
                <w:rFonts w:ascii="Times New Roman" w:hAnsi="Times New Roman" w:cs="Times New Roman"/>
              </w:rPr>
              <w:t>Bölüm</w:t>
            </w:r>
          </w:p>
        </w:tc>
        <w:tc>
          <w:tcPr>
            <w:tcW w:w="5922" w:type="dxa"/>
            <w:gridSpan w:val="6"/>
          </w:tcPr>
          <w:p w:rsidR="00A5393F" w:rsidRPr="00696E25" w:rsidRDefault="00A5393F" w:rsidP="008D7C87">
            <w:pPr>
              <w:tabs>
                <w:tab w:val="left" w:pos="1485"/>
              </w:tabs>
              <w:rPr>
                <w:rFonts w:ascii="Times New Roman" w:hAnsi="Times New Roman" w:cs="Times New Roman"/>
              </w:rPr>
            </w:pPr>
          </w:p>
        </w:tc>
      </w:tr>
      <w:tr w:rsidR="00A5393F" w:rsidTr="008D7C87">
        <w:tc>
          <w:tcPr>
            <w:tcW w:w="4297" w:type="dxa"/>
          </w:tcPr>
          <w:p w:rsidR="00A5393F" w:rsidRDefault="00A5393F" w:rsidP="008D7C87">
            <w:pPr>
              <w:tabs>
                <w:tab w:val="left" w:pos="1485"/>
              </w:tabs>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Pr>
          <w:p w:rsidR="00A5393F" w:rsidRPr="00696E25" w:rsidRDefault="00A5393F" w:rsidP="008D7C87">
            <w:pPr>
              <w:tabs>
                <w:tab w:val="left" w:pos="1485"/>
              </w:tabs>
              <w:rPr>
                <w:rFonts w:ascii="Times New Roman" w:hAnsi="Times New Roman" w:cs="Times New Roman"/>
              </w:rPr>
            </w:pPr>
          </w:p>
        </w:tc>
      </w:tr>
    </w:tbl>
    <w:p w:rsidR="00A5393F" w:rsidRDefault="00A5393F" w:rsidP="00A5393F">
      <w:pPr>
        <w:tabs>
          <w:tab w:val="left" w:pos="1485"/>
        </w:tabs>
        <w:rPr>
          <w:rFonts w:ascii="Cambria" w:hAnsi="Cambria"/>
        </w:rPr>
      </w:pPr>
    </w:p>
    <w:p w:rsidR="006F49CA" w:rsidRDefault="006F49CA" w:rsidP="00A5393F"/>
    <w:p w:rsidR="001B7BCC" w:rsidRDefault="001B7BCC" w:rsidP="00A5393F"/>
    <w:p w:rsidR="001B7BCC" w:rsidRDefault="001B7BCC" w:rsidP="00A5393F"/>
    <w:p w:rsidR="001B7BCC" w:rsidRDefault="001B7BCC" w:rsidP="00A5393F"/>
    <w:p w:rsidR="001B7BCC" w:rsidRDefault="001B7BCC" w:rsidP="00A5393F"/>
    <w:tbl>
      <w:tblPr>
        <w:tblStyle w:val="TabloKlavuzu"/>
        <w:tblW w:w="0" w:type="auto"/>
        <w:tblLook w:val="04A0" w:firstRow="1" w:lastRow="0" w:firstColumn="1" w:lastColumn="0" w:noHBand="0" w:noVBand="1"/>
      </w:tblPr>
      <w:tblGrid>
        <w:gridCol w:w="7508"/>
        <w:gridCol w:w="851"/>
        <w:gridCol w:w="1837"/>
      </w:tblGrid>
      <w:tr w:rsidR="001B7BCC" w:rsidRPr="00CC01A2" w:rsidTr="00CB5953">
        <w:trPr>
          <w:trHeight w:val="558"/>
        </w:trPr>
        <w:tc>
          <w:tcPr>
            <w:tcW w:w="10196" w:type="dxa"/>
            <w:gridSpan w:val="3"/>
            <w:shd w:val="clear" w:color="auto" w:fill="F2F2F2" w:themeFill="background1" w:themeFillShade="F2"/>
            <w:vAlign w:val="center"/>
          </w:tcPr>
          <w:p w:rsidR="001B7BCC" w:rsidRPr="00CC01A2" w:rsidRDefault="001B7BCC" w:rsidP="001B7BCC">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lastRenderedPageBreak/>
              <w:t xml:space="preserve">Filoloji </w:t>
            </w:r>
            <w:r w:rsidRPr="00651569">
              <w:rPr>
                <w:rFonts w:ascii="Times New Roman" w:hAnsi="Times New Roman" w:cs="Times New Roman"/>
                <w:b/>
                <w:sz w:val="24"/>
                <w:szCs w:val="20"/>
              </w:rPr>
              <w:t>Temel Alanı Ayrıntılı Puanlı Yayın Listesi ve Beyannamesi</w:t>
            </w:r>
          </w:p>
        </w:tc>
      </w:tr>
      <w:tr w:rsidR="001B7BCC" w:rsidRPr="00CC01A2" w:rsidTr="00CB5953">
        <w:trPr>
          <w:trHeight w:val="405"/>
        </w:trPr>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045B63" w:rsidRDefault="00045B63" w:rsidP="00CB5953">
            <w:pPr>
              <w:autoSpaceDE w:val="0"/>
              <w:autoSpaceDN w:val="0"/>
              <w:adjustRightInd w:val="0"/>
              <w:rPr>
                <w:rFonts w:ascii="Times New Roman" w:hAnsi="Times New Roman" w:cs="Times New Roman"/>
                <w:sz w:val="20"/>
                <w:szCs w:val="20"/>
              </w:rPr>
            </w:pPr>
            <w:r w:rsidRPr="00045B63">
              <w:rPr>
                <w:rFonts w:ascii="Times New Roman" w:hAnsi="Times New Roman" w:cs="Times New Roman"/>
                <w:sz w:val="20"/>
              </w:rPr>
              <w:t>c)</w:t>
            </w:r>
            <w:r w:rsidRPr="00045B63">
              <w:rPr>
                <w:rFonts w:ascii="Times New Roman" w:hAnsi="Times New Roman" w:cs="Times New Roman"/>
                <w:spacing w:val="-9"/>
                <w:sz w:val="20"/>
              </w:rPr>
              <w:t xml:space="preserve"> </w:t>
            </w:r>
            <w:r w:rsidRPr="00045B63">
              <w:rPr>
                <w:rFonts w:ascii="Times New Roman" w:hAnsi="Times New Roman" w:cs="Times New Roman"/>
                <w:sz w:val="20"/>
              </w:rPr>
              <w:t>Diğer</w:t>
            </w:r>
            <w:r w:rsidRPr="00045B63">
              <w:rPr>
                <w:rFonts w:ascii="Times New Roman" w:hAnsi="Times New Roman" w:cs="Times New Roman"/>
                <w:spacing w:val="-8"/>
                <w:sz w:val="20"/>
              </w:rPr>
              <w:t xml:space="preserve"> </w:t>
            </w:r>
            <w:r w:rsidRPr="00045B63">
              <w:rPr>
                <w:rFonts w:ascii="Times New Roman" w:hAnsi="Times New Roman" w:cs="Times New Roman"/>
                <w:sz w:val="20"/>
              </w:rPr>
              <w:t>uluslararası</w:t>
            </w:r>
            <w:r w:rsidRPr="00045B63">
              <w:rPr>
                <w:rFonts w:ascii="Times New Roman" w:hAnsi="Times New Roman" w:cs="Times New Roman"/>
                <w:spacing w:val="-9"/>
                <w:sz w:val="20"/>
              </w:rPr>
              <w:t xml:space="preserve"> </w:t>
            </w:r>
            <w:r w:rsidRPr="00045B63">
              <w:rPr>
                <w:rFonts w:ascii="Times New Roman" w:hAnsi="Times New Roman" w:cs="Times New Roman"/>
                <w:sz w:val="20"/>
              </w:rPr>
              <w:t>hakemli</w:t>
            </w:r>
            <w:r w:rsidRPr="00045B63">
              <w:rPr>
                <w:rFonts w:ascii="Times New Roman" w:hAnsi="Times New Roman" w:cs="Times New Roman"/>
                <w:spacing w:val="-8"/>
                <w:sz w:val="20"/>
              </w:rPr>
              <w:t xml:space="preserve"> </w:t>
            </w:r>
            <w:r w:rsidRPr="00045B63">
              <w:rPr>
                <w:rFonts w:ascii="Times New Roman" w:hAnsi="Times New Roman" w:cs="Times New Roman"/>
                <w:sz w:val="20"/>
              </w:rPr>
              <w:t>dergilerde</w:t>
            </w:r>
            <w:r w:rsidRPr="00045B63">
              <w:rPr>
                <w:rFonts w:ascii="Times New Roman" w:hAnsi="Times New Roman" w:cs="Times New Roman"/>
                <w:spacing w:val="-9"/>
                <w:sz w:val="20"/>
              </w:rPr>
              <w:t xml:space="preserve"> </w:t>
            </w:r>
            <w:r w:rsidRPr="00045B63">
              <w:rPr>
                <w:rFonts w:ascii="Times New Roman" w:hAnsi="Times New Roman" w:cs="Times New Roman"/>
                <w:sz w:val="20"/>
              </w:rPr>
              <w:t>yayımlanmış</w:t>
            </w:r>
            <w:r w:rsidRPr="00045B63">
              <w:rPr>
                <w:rFonts w:ascii="Times New Roman" w:hAnsi="Times New Roman" w:cs="Times New Roman"/>
                <w:spacing w:val="-8"/>
                <w:sz w:val="20"/>
              </w:rPr>
              <w:t xml:space="preserve"> </w:t>
            </w:r>
            <w:r w:rsidRPr="00045B63">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045B63" w:rsidRDefault="00045B63" w:rsidP="00CB5953">
            <w:pPr>
              <w:autoSpaceDE w:val="0"/>
              <w:autoSpaceDN w:val="0"/>
              <w:adjustRightInd w:val="0"/>
              <w:rPr>
                <w:rFonts w:ascii="Times New Roman" w:hAnsi="Times New Roman" w:cs="Times New Roman"/>
                <w:sz w:val="20"/>
                <w:szCs w:val="20"/>
              </w:rPr>
            </w:pPr>
            <w:r w:rsidRPr="00045B63">
              <w:rPr>
                <w:rFonts w:ascii="Times New Roman" w:hAnsi="Times New Roman" w:cs="Times New Roman"/>
                <w:sz w:val="20"/>
              </w:rPr>
              <w:t>d)</w:t>
            </w:r>
            <w:r w:rsidRPr="00045B63">
              <w:rPr>
                <w:rFonts w:ascii="Times New Roman" w:hAnsi="Times New Roman" w:cs="Times New Roman"/>
                <w:spacing w:val="-8"/>
                <w:sz w:val="20"/>
              </w:rPr>
              <w:t xml:space="preserve"> </w:t>
            </w:r>
            <w:r w:rsidRPr="00045B63">
              <w:rPr>
                <w:rFonts w:ascii="Times New Roman" w:hAnsi="Times New Roman" w:cs="Times New Roman"/>
                <w:sz w:val="20"/>
              </w:rPr>
              <w:t>TR</w:t>
            </w:r>
            <w:r w:rsidRPr="00045B63">
              <w:rPr>
                <w:rFonts w:ascii="Times New Roman" w:hAnsi="Times New Roman" w:cs="Times New Roman"/>
                <w:spacing w:val="-7"/>
                <w:sz w:val="20"/>
              </w:rPr>
              <w:t xml:space="preserve"> </w:t>
            </w:r>
            <w:r w:rsidRPr="00045B63">
              <w:rPr>
                <w:rFonts w:ascii="Times New Roman" w:hAnsi="Times New Roman" w:cs="Times New Roman"/>
                <w:sz w:val="20"/>
              </w:rPr>
              <w:t>Dizin</w:t>
            </w:r>
            <w:r w:rsidRPr="00045B63">
              <w:rPr>
                <w:rFonts w:ascii="Times New Roman" w:hAnsi="Times New Roman" w:cs="Times New Roman"/>
                <w:spacing w:val="-7"/>
                <w:sz w:val="20"/>
              </w:rPr>
              <w:t xml:space="preserve"> </w:t>
            </w:r>
            <w:r w:rsidRPr="00045B63">
              <w:rPr>
                <w:rFonts w:ascii="Times New Roman" w:hAnsi="Times New Roman" w:cs="Times New Roman"/>
                <w:sz w:val="20"/>
              </w:rPr>
              <w:t>tarafından</w:t>
            </w:r>
            <w:r w:rsidRPr="00045B63">
              <w:rPr>
                <w:rFonts w:ascii="Times New Roman" w:hAnsi="Times New Roman" w:cs="Times New Roman"/>
                <w:spacing w:val="-7"/>
                <w:sz w:val="20"/>
              </w:rPr>
              <w:t xml:space="preserve"> </w:t>
            </w:r>
            <w:r w:rsidRPr="00045B63">
              <w:rPr>
                <w:rFonts w:ascii="Times New Roman" w:hAnsi="Times New Roman" w:cs="Times New Roman"/>
                <w:sz w:val="20"/>
              </w:rPr>
              <w:t>taranan</w:t>
            </w:r>
            <w:r w:rsidRPr="00045B63">
              <w:rPr>
                <w:rFonts w:ascii="Times New Roman" w:hAnsi="Times New Roman" w:cs="Times New Roman"/>
                <w:spacing w:val="-7"/>
                <w:sz w:val="20"/>
              </w:rPr>
              <w:t xml:space="preserve"> </w:t>
            </w:r>
            <w:r w:rsidRPr="00045B63">
              <w:rPr>
                <w:rFonts w:ascii="Times New Roman" w:hAnsi="Times New Roman" w:cs="Times New Roman"/>
                <w:sz w:val="20"/>
              </w:rPr>
              <w:t>ulusal</w:t>
            </w:r>
            <w:r w:rsidRPr="00045B63">
              <w:rPr>
                <w:rFonts w:ascii="Times New Roman" w:hAnsi="Times New Roman" w:cs="Times New Roman"/>
                <w:spacing w:val="-7"/>
                <w:sz w:val="20"/>
              </w:rPr>
              <w:t xml:space="preserve"> </w:t>
            </w:r>
            <w:r w:rsidRPr="00045B63">
              <w:rPr>
                <w:rFonts w:ascii="Times New Roman" w:hAnsi="Times New Roman" w:cs="Times New Roman"/>
                <w:sz w:val="20"/>
              </w:rPr>
              <w:t>hakemli</w:t>
            </w:r>
            <w:r w:rsidRPr="00045B63">
              <w:rPr>
                <w:rFonts w:ascii="Times New Roman" w:hAnsi="Times New Roman" w:cs="Times New Roman"/>
                <w:spacing w:val="-7"/>
                <w:sz w:val="20"/>
              </w:rPr>
              <w:t xml:space="preserve"> </w:t>
            </w:r>
            <w:r w:rsidRPr="00045B63">
              <w:rPr>
                <w:rFonts w:ascii="Times New Roman" w:hAnsi="Times New Roman" w:cs="Times New Roman"/>
                <w:sz w:val="20"/>
              </w:rPr>
              <w:t>dergilerde</w:t>
            </w:r>
            <w:r w:rsidRPr="00045B63">
              <w:rPr>
                <w:rFonts w:ascii="Times New Roman" w:hAnsi="Times New Roman" w:cs="Times New Roman"/>
                <w:spacing w:val="-7"/>
                <w:sz w:val="20"/>
              </w:rPr>
              <w:t xml:space="preserve"> </w:t>
            </w:r>
            <w:r w:rsidRPr="00045B63">
              <w:rPr>
                <w:rFonts w:ascii="Times New Roman" w:hAnsi="Times New Roman" w:cs="Times New Roman"/>
                <w:sz w:val="20"/>
              </w:rPr>
              <w:t>yayımlanmış</w:t>
            </w:r>
            <w:r w:rsidRPr="00045B63">
              <w:rPr>
                <w:rFonts w:ascii="Times New Roman" w:hAnsi="Times New Roman" w:cs="Times New Roman"/>
                <w:spacing w:val="-7"/>
                <w:sz w:val="20"/>
              </w:rPr>
              <w:t xml:space="preserve"> </w:t>
            </w:r>
            <w:r w:rsidRPr="00045B63">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e)</w:t>
            </w:r>
            <w:r w:rsidRPr="00F4162E">
              <w:rPr>
                <w:rFonts w:ascii="Times New Roman" w:hAnsi="Times New Roman" w:cs="Times New Roman"/>
                <w:spacing w:val="-9"/>
                <w:sz w:val="20"/>
              </w:rPr>
              <w:t xml:space="preserve"> </w:t>
            </w:r>
            <w:r w:rsidRPr="00F4162E">
              <w:rPr>
                <w:rFonts w:ascii="Times New Roman" w:hAnsi="Times New Roman" w:cs="Times New Roman"/>
                <w:sz w:val="20"/>
              </w:rPr>
              <w:t>“d”</w:t>
            </w:r>
            <w:r w:rsidRPr="00F4162E">
              <w:rPr>
                <w:rFonts w:ascii="Times New Roman" w:hAnsi="Times New Roman" w:cs="Times New Roman"/>
                <w:spacing w:val="-7"/>
                <w:sz w:val="20"/>
              </w:rPr>
              <w:t xml:space="preserve"> </w:t>
            </w:r>
            <w:r w:rsidRPr="00F4162E">
              <w:rPr>
                <w:rFonts w:ascii="Times New Roman" w:hAnsi="Times New Roman" w:cs="Times New Roman"/>
                <w:sz w:val="20"/>
              </w:rPr>
              <w:t>bendi</w:t>
            </w:r>
            <w:r w:rsidRPr="00F4162E">
              <w:rPr>
                <w:rFonts w:ascii="Times New Roman" w:hAnsi="Times New Roman" w:cs="Times New Roman"/>
                <w:spacing w:val="-7"/>
                <w:sz w:val="20"/>
              </w:rPr>
              <w:t xml:space="preserve"> </w:t>
            </w:r>
            <w:r w:rsidRPr="00F4162E">
              <w:rPr>
                <w:rFonts w:ascii="Times New Roman" w:hAnsi="Times New Roman" w:cs="Times New Roman"/>
                <w:sz w:val="20"/>
              </w:rPr>
              <w:t>dışındaki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hakemli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rPr>
          <w:trHeight w:val="515"/>
        </w:trPr>
        <w:tc>
          <w:tcPr>
            <w:tcW w:w="7508" w:type="dxa"/>
            <w:shd w:val="clear" w:color="auto" w:fill="F2F2F2" w:themeFill="background1" w:themeFillShade="F2"/>
          </w:tcPr>
          <w:p w:rsidR="001B7BCC" w:rsidRPr="00045B63" w:rsidRDefault="00045B63" w:rsidP="00CB5953">
            <w:pPr>
              <w:autoSpaceDE w:val="0"/>
              <w:autoSpaceDN w:val="0"/>
              <w:adjustRightInd w:val="0"/>
              <w:rPr>
                <w:rFonts w:ascii="Times New Roman" w:hAnsi="Times New Roman" w:cs="Times New Roman"/>
                <w:sz w:val="20"/>
              </w:rPr>
            </w:pPr>
            <w:r w:rsidRPr="00045B63">
              <w:rPr>
                <w:rFonts w:ascii="Times New Roman" w:hAnsi="Times New Roman" w:cs="Times New Roman"/>
                <w:sz w:val="20"/>
              </w:rPr>
              <w:t xml:space="preserve">f) Bu maddenin “a ve/veya b” bendi kapsamındaki yayınlarda ilgili alanda bilime katkı sağlayan kitap kritiği, film kritiği çalışması, editöre mektup, derleme, özet, teknik not ve </w:t>
            </w:r>
            <w:proofErr w:type="spellStart"/>
            <w:r w:rsidRPr="00045B63">
              <w:rPr>
                <w:rFonts w:ascii="Times New Roman" w:hAnsi="Times New Roman" w:cs="Times New Roman"/>
                <w:sz w:val="20"/>
              </w:rPr>
              <w:t>vak'a</w:t>
            </w:r>
            <w:proofErr w:type="spellEnd"/>
            <w:r w:rsidRPr="00045B63">
              <w:rPr>
                <w:rFonts w:ascii="Times New Roman" w:hAnsi="Times New Roman" w:cs="Times New Roman"/>
                <w:sz w:val="20"/>
              </w:rPr>
              <w:t xml:space="preserve"> takdimi</w:t>
            </w:r>
            <w:bookmarkStart w:id="0" w:name="_GoBack"/>
            <w:bookmarkEnd w:id="0"/>
          </w:p>
        </w:tc>
        <w:tc>
          <w:tcPr>
            <w:tcW w:w="851" w:type="dxa"/>
            <w:shd w:val="clear" w:color="auto" w:fill="F2F2F2" w:themeFill="background1" w:themeFillShade="F2"/>
            <w:vAlign w:val="center"/>
          </w:tcPr>
          <w:p w:rsidR="001B7BCC" w:rsidRPr="00141DD1" w:rsidRDefault="001B7BCC" w:rsidP="00CB5953">
            <w:pPr>
              <w:autoSpaceDE w:val="0"/>
              <w:autoSpaceDN w:val="0"/>
              <w:adjustRightInd w:val="0"/>
              <w:jc w:val="center"/>
              <w:rPr>
                <w:rFonts w:ascii="Times New Roman" w:hAnsi="Times New Roman" w:cs="Times New Roman"/>
                <w:b/>
                <w:sz w:val="20"/>
              </w:rPr>
            </w:pPr>
            <w:r w:rsidRPr="00141DD1">
              <w:rPr>
                <w:rFonts w:ascii="Times New Roman" w:hAnsi="Times New Roman" w:cs="Times New Roman"/>
                <w:b/>
                <w:sz w:val="20"/>
              </w:rPr>
              <w:t>5</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CC01A2"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rPr>
          <w:trHeight w:val="411"/>
        </w:trPr>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2"/>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10"/>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10"/>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10"/>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1"/>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8"/>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9"/>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9"/>
                <w:sz w:val="20"/>
              </w:rPr>
              <w:t xml:space="preserve"> </w:t>
            </w:r>
            <w:r w:rsidRPr="00F4162E">
              <w:rPr>
                <w:rFonts w:ascii="Times New Roman" w:hAnsi="Times New Roman" w:cs="Times New Roman"/>
                <w:sz w:val="20"/>
              </w:rPr>
              <w:t>Ulusal</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10"/>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7"/>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rPr>
            </w:pPr>
          </w:p>
        </w:tc>
        <w:tc>
          <w:tcPr>
            <w:tcW w:w="851" w:type="dxa"/>
            <w:vAlign w:val="center"/>
          </w:tcPr>
          <w:p w:rsidR="001B7BCC" w:rsidRPr="00F4162E" w:rsidRDefault="001B7BCC" w:rsidP="00CB5953">
            <w:pPr>
              <w:tabs>
                <w:tab w:val="left" w:pos="1485"/>
              </w:tabs>
              <w:jc w:val="center"/>
              <w:rPr>
                <w:rFonts w:ascii="Times New Roman" w:hAnsi="Times New Roman" w:cs="Times New Roman"/>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10196" w:type="dxa"/>
            <w:gridSpan w:val="3"/>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sz w:val="20"/>
                <w:szCs w:val="20"/>
              </w:rPr>
            </w:pPr>
            <w:r w:rsidRPr="00F4162E">
              <w:rPr>
                <w:rFonts w:ascii="Times New Roman" w:hAnsi="Times New Roman" w:cs="Times New Roman"/>
                <w:i/>
                <w:sz w:val="20"/>
              </w:rPr>
              <w:t>Bu</w:t>
            </w:r>
            <w:r w:rsidRPr="00F4162E">
              <w:rPr>
                <w:rFonts w:ascii="Times New Roman" w:hAnsi="Times New Roman" w:cs="Times New Roman"/>
                <w:i/>
                <w:spacing w:val="-8"/>
                <w:sz w:val="20"/>
              </w:rPr>
              <w:t xml:space="preserve"> </w:t>
            </w:r>
            <w:r w:rsidRPr="00F4162E">
              <w:rPr>
                <w:rFonts w:ascii="Times New Roman" w:hAnsi="Times New Roman" w:cs="Times New Roman"/>
                <w:i/>
                <w:sz w:val="20"/>
              </w:rPr>
              <w:t>madde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kapsamında</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aynı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kitaptaki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bölümlerden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sadece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ikisi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puanlanabilir.</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Başvurulan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bilim</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alanı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ile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F4162E">
              <w:rPr>
                <w:rFonts w:ascii="Times New Roman" w:hAnsi="Times New Roman" w:cs="Times New Roman"/>
                <w:i/>
                <w:sz w:val="20"/>
              </w:rPr>
              <w:t>(</w:t>
            </w:r>
            <w:proofErr w:type="gramEnd"/>
            <w:r w:rsidRPr="00F4162E">
              <w:rPr>
                <w:rFonts w:ascii="Times New Roman" w:hAnsi="Times New Roman" w:cs="Times New Roman"/>
                <w:i/>
                <w:sz w:val="20"/>
              </w:rPr>
              <w:t xml:space="preserve">Türkçe basılı olanlar “b” bendine göre puanlandırılır. Bu bölümden </w:t>
            </w:r>
            <w:r w:rsidRPr="00F4162E">
              <w:rPr>
                <w:rFonts w:ascii="Times New Roman" w:hAnsi="Times New Roman" w:cs="Times New Roman"/>
                <w:b/>
                <w:i/>
                <w:sz w:val="20"/>
              </w:rPr>
              <w:t xml:space="preserve">en fazla 25 puan </w:t>
            </w:r>
            <w:r w:rsidRPr="00F4162E">
              <w:rPr>
                <w:rFonts w:ascii="Times New Roman" w:hAnsi="Times New Roman" w:cs="Times New Roman"/>
                <w:i/>
                <w:sz w:val="20"/>
              </w:rPr>
              <w:t>alınabilir.</w:t>
            </w:r>
          </w:p>
        </w:tc>
      </w:tr>
      <w:tr w:rsidR="001B7BCC" w:rsidRPr="00CC01A2" w:rsidTr="00CB5953">
        <w:trPr>
          <w:trHeight w:val="501"/>
        </w:trPr>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3.</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10196" w:type="dxa"/>
            <w:gridSpan w:val="3"/>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CC01A2"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10196" w:type="dxa"/>
            <w:gridSpan w:val="3"/>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i/>
                <w:sz w:val="20"/>
              </w:rPr>
            </w:pPr>
            <w:r w:rsidRPr="00F4162E">
              <w:rPr>
                <w:rFonts w:ascii="Times New Roman" w:hAnsi="Times New Roman" w:cs="Times New Roman"/>
                <w:i/>
                <w:sz w:val="20"/>
              </w:rPr>
              <w:t xml:space="preserve">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1B7BCC" w:rsidRPr="00CC01A2" w:rsidRDefault="001B7BCC" w:rsidP="00CB5953">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1B7BCC" w:rsidRPr="00CC01A2" w:rsidTr="00CB5953">
        <w:trPr>
          <w:trHeight w:val="502"/>
        </w:trPr>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4.</w:t>
            </w:r>
            <w:r w:rsidRPr="00F4162E">
              <w:rPr>
                <w:rFonts w:ascii="Times New Roman" w:hAnsi="Times New Roman" w:cs="Times New Roman"/>
                <w:b/>
                <w:spacing w:val="-5"/>
                <w:sz w:val="20"/>
              </w:rPr>
              <w:t xml:space="preserve"> </w:t>
            </w:r>
            <w:r w:rsidRPr="00F4162E">
              <w:rPr>
                <w:rFonts w:ascii="Times New Roman" w:hAnsi="Times New Roman" w:cs="Times New Roman"/>
                <w:b/>
                <w:sz w:val="20"/>
              </w:rPr>
              <w:t>Lisansüstü</w:t>
            </w:r>
            <w:r w:rsidRPr="00F4162E">
              <w:rPr>
                <w:rFonts w:ascii="Times New Roman" w:hAnsi="Times New Roman" w:cs="Times New Roman"/>
                <w:b/>
                <w:spacing w:val="-5"/>
                <w:sz w:val="20"/>
              </w:rPr>
              <w:t xml:space="preserve"> </w:t>
            </w:r>
            <w:r w:rsidRPr="00F4162E">
              <w:rPr>
                <w:rFonts w:ascii="Times New Roman" w:hAnsi="Times New Roman" w:cs="Times New Roman"/>
                <w:b/>
                <w:sz w:val="20"/>
              </w:rPr>
              <w:t>Tez</w:t>
            </w:r>
            <w:r w:rsidRPr="00F4162E">
              <w:rPr>
                <w:rFonts w:ascii="Times New Roman" w:hAnsi="Times New Roman" w:cs="Times New Roman"/>
                <w:b/>
                <w:spacing w:val="-5"/>
                <w:sz w:val="20"/>
              </w:rPr>
              <w:t xml:space="preserve"> </w:t>
            </w:r>
            <w:r w:rsidRPr="00F4162E">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bCs/>
                <w:sz w:val="20"/>
                <w:szCs w:val="20"/>
              </w:rPr>
            </w:pPr>
            <w:r w:rsidRPr="00F4162E">
              <w:rPr>
                <w:rFonts w:ascii="Times New Roman" w:hAnsi="Times New Roman" w:cs="Times New Roman"/>
                <w:sz w:val="20"/>
              </w:rPr>
              <w:t>Adayın</w:t>
            </w:r>
            <w:r w:rsidRPr="00F4162E">
              <w:rPr>
                <w:rFonts w:ascii="Times New Roman" w:hAnsi="Times New Roman" w:cs="Times New Roman"/>
                <w:spacing w:val="-11"/>
                <w:sz w:val="20"/>
              </w:rPr>
              <w:t xml:space="preserve"> </w:t>
            </w:r>
            <w:r w:rsidRPr="00F4162E">
              <w:rPr>
                <w:rFonts w:ascii="Times New Roman" w:hAnsi="Times New Roman" w:cs="Times New Roman"/>
                <w:sz w:val="20"/>
              </w:rPr>
              <w:t>danışmanlığını</w:t>
            </w:r>
            <w:r w:rsidRPr="00F4162E">
              <w:rPr>
                <w:rFonts w:ascii="Times New Roman" w:hAnsi="Times New Roman" w:cs="Times New Roman"/>
                <w:spacing w:val="-11"/>
                <w:sz w:val="20"/>
              </w:rPr>
              <w:t xml:space="preserve"> </w:t>
            </w:r>
            <w:r w:rsidRPr="00F4162E">
              <w:rPr>
                <w:rFonts w:ascii="Times New Roman" w:hAnsi="Times New Roman" w:cs="Times New Roman"/>
                <w:sz w:val="20"/>
              </w:rPr>
              <w:t>yürüttüğü</w:t>
            </w:r>
            <w:r w:rsidRPr="00F4162E">
              <w:rPr>
                <w:rFonts w:ascii="Times New Roman" w:hAnsi="Times New Roman" w:cs="Times New Roman"/>
                <w:spacing w:val="-10"/>
                <w:sz w:val="20"/>
              </w:rPr>
              <w:t xml:space="preserve"> </w:t>
            </w:r>
            <w:r w:rsidRPr="00F4162E">
              <w:rPr>
                <w:rFonts w:ascii="Times New Roman" w:hAnsi="Times New Roman" w:cs="Times New Roman"/>
                <w:sz w:val="20"/>
              </w:rPr>
              <w:t>tamamlanan</w:t>
            </w:r>
            <w:r w:rsidRPr="00F4162E">
              <w:rPr>
                <w:rFonts w:ascii="Times New Roman" w:hAnsi="Times New Roman" w:cs="Times New Roman"/>
                <w:spacing w:val="-12"/>
                <w:sz w:val="20"/>
              </w:rPr>
              <w:t xml:space="preserve"> </w:t>
            </w:r>
            <w:r w:rsidRPr="00F4162E">
              <w:rPr>
                <w:rFonts w:ascii="Times New Roman" w:hAnsi="Times New Roman" w:cs="Times New Roman"/>
                <w:sz w:val="20"/>
              </w:rPr>
              <w:t>lisansüstü</w:t>
            </w:r>
            <w:r w:rsidRPr="00F4162E">
              <w:rPr>
                <w:rFonts w:ascii="Times New Roman" w:hAnsi="Times New Roman" w:cs="Times New Roman"/>
                <w:spacing w:val="-10"/>
                <w:sz w:val="20"/>
              </w:rPr>
              <w:t xml:space="preserve"> </w:t>
            </w:r>
            <w:r w:rsidRPr="00F4162E">
              <w:rPr>
                <w:rFonts w:ascii="Times New Roman" w:hAnsi="Times New Roman" w:cs="Times New Roman"/>
                <w:spacing w:val="-2"/>
                <w:sz w:val="20"/>
              </w:rPr>
              <w:t>danışmanlıklar</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bCs/>
                <w:sz w:val="20"/>
                <w:szCs w:val="20"/>
              </w:rPr>
            </w:pPr>
            <w:r w:rsidRPr="00F4162E">
              <w:rPr>
                <w:rFonts w:ascii="Times New Roman" w:hAnsi="Times New Roman" w:cs="Times New Roman"/>
                <w:sz w:val="20"/>
              </w:rPr>
              <w:t>a)</w:t>
            </w:r>
            <w:r w:rsidRPr="00F4162E">
              <w:rPr>
                <w:rFonts w:ascii="Times New Roman" w:hAnsi="Times New Roman" w:cs="Times New Roman"/>
                <w:spacing w:val="-6"/>
                <w:sz w:val="20"/>
              </w:rPr>
              <w:t xml:space="preserve"> </w:t>
            </w:r>
            <w:r w:rsidRPr="00F4162E">
              <w:rPr>
                <w:rFonts w:ascii="Times New Roman" w:hAnsi="Times New Roman" w:cs="Times New Roman"/>
                <w:sz w:val="20"/>
              </w:rPr>
              <w:t>Doktora</w:t>
            </w:r>
            <w:r w:rsidRPr="00F4162E">
              <w:rPr>
                <w:rFonts w:ascii="Times New Roman" w:hAnsi="Times New Roman" w:cs="Times New Roman"/>
                <w:spacing w:val="-6"/>
                <w:sz w:val="20"/>
              </w:rPr>
              <w:t xml:space="preserve"> </w:t>
            </w:r>
            <w:r w:rsidRPr="00F4162E">
              <w:rPr>
                <w:rFonts w:ascii="Times New Roman" w:hAnsi="Times New Roman" w:cs="Times New Roman"/>
                <w:sz w:val="20"/>
              </w:rPr>
              <w:t>/</w:t>
            </w:r>
            <w:r w:rsidRPr="00F4162E">
              <w:rPr>
                <w:rFonts w:ascii="Times New Roman" w:hAnsi="Times New Roman" w:cs="Times New Roman"/>
                <w:spacing w:val="-5"/>
                <w:sz w:val="20"/>
              </w:rPr>
              <w:t xml:space="preserve"> </w:t>
            </w:r>
            <w:r w:rsidRPr="00F4162E">
              <w:rPr>
                <w:rFonts w:ascii="Times New Roman" w:hAnsi="Times New Roman" w:cs="Times New Roman"/>
                <w:sz w:val="20"/>
              </w:rPr>
              <w:t>Doktoraya</w:t>
            </w:r>
            <w:r w:rsidRPr="00F4162E">
              <w:rPr>
                <w:rFonts w:ascii="Times New Roman" w:hAnsi="Times New Roman" w:cs="Times New Roman"/>
                <w:spacing w:val="-6"/>
                <w:sz w:val="20"/>
              </w:rPr>
              <w:t xml:space="preserve"> </w:t>
            </w:r>
            <w:r w:rsidRPr="00F4162E">
              <w:rPr>
                <w:rFonts w:ascii="Times New Roman" w:hAnsi="Times New Roman" w:cs="Times New Roman"/>
                <w:sz w:val="20"/>
              </w:rPr>
              <w:t>Eşdeğer</w:t>
            </w:r>
            <w:r w:rsidRPr="00F4162E">
              <w:rPr>
                <w:rFonts w:ascii="Times New Roman" w:hAnsi="Times New Roman" w:cs="Times New Roman"/>
                <w:spacing w:val="-5"/>
                <w:sz w:val="20"/>
              </w:rPr>
              <w:t xml:space="preserve"> </w:t>
            </w:r>
            <w:r w:rsidRPr="00F4162E">
              <w:rPr>
                <w:rFonts w:ascii="Times New Roman" w:hAnsi="Times New Roman" w:cs="Times New Roman"/>
                <w:spacing w:val="-2"/>
                <w:sz w:val="20"/>
              </w:rPr>
              <w:t>Uzmanlık</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F4162E" w:rsidRDefault="001B7BCC" w:rsidP="00CB5953">
            <w:pPr>
              <w:tabs>
                <w:tab w:val="left" w:pos="1485"/>
              </w:tabs>
              <w:rPr>
                <w:rFonts w:ascii="Times New Roman" w:hAnsi="Times New Roman" w:cs="Times New Roman"/>
                <w:sz w:val="20"/>
                <w:szCs w:val="20"/>
              </w:rPr>
            </w:pPr>
          </w:p>
        </w:tc>
        <w:tc>
          <w:tcPr>
            <w:tcW w:w="851" w:type="dxa"/>
            <w:vAlign w:val="center"/>
          </w:tcPr>
          <w:p w:rsidR="001B7BCC" w:rsidRPr="00F4162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5"/>
                <w:sz w:val="20"/>
              </w:rPr>
              <w:t xml:space="preserve"> </w:t>
            </w:r>
            <w:r w:rsidRPr="00F4162E">
              <w:rPr>
                <w:rFonts w:ascii="Times New Roman" w:hAnsi="Times New Roman" w:cs="Times New Roman"/>
                <w:sz w:val="20"/>
              </w:rPr>
              <w:t>Yüksek</w:t>
            </w:r>
            <w:r w:rsidRPr="00F4162E">
              <w:rPr>
                <w:rFonts w:ascii="Times New Roman" w:hAnsi="Times New Roman" w:cs="Times New Roman"/>
                <w:spacing w:val="-4"/>
                <w:sz w:val="20"/>
              </w:rPr>
              <w:t xml:space="preserve"> </w:t>
            </w:r>
            <w:r w:rsidRPr="00F4162E">
              <w:rPr>
                <w:rFonts w:ascii="Times New Roman" w:hAnsi="Times New Roman" w:cs="Times New Roman"/>
                <w:spacing w:val="-2"/>
                <w:sz w:val="20"/>
              </w:rPr>
              <w:t>Lisans</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F4162E" w:rsidRDefault="001B7BCC" w:rsidP="00CB5953">
            <w:pPr>
              <w:tabs>
                <w:tab w:val="left" w:pos="1485"/>
              </w:tabs>
              <w:rPr>
                <w:rFonts w:ascii="Times New Roman" w:hAnsi="Times New Roman" w:cs="Times New Roman"/>
                <w:sz w:val="20"/>
                <w:szCs w:val="20"/>
              </w:rPr>
            </w:pPr>
          </w:p>
        </w:tc>
        <w:tc>
          <w:tcPr>
            <w:tcW w:w="851" w:type="dxa"/>
            <w:vAlign w:val="center"/>
          </w:tcPr>
          <w:p w:rsidR="001B7BCC" w:rsidRPr="00F4162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en fazla 10 puan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1B7BCC" w:rsidRPr="00CC01A2" w:rsidTr="00CB5953">
        <w:trPr>
          <w:trHeight w:val="587"/>
        </w:trPr>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5.</w:t>
            </w:r>
            <w:r w:rsidRPr="00141DD1">
              <w:rPr>
                <w:rFonts w:ascii="Times New Roman" w:hAnsi="Times New Roman" w:cs="Times New Roman"/>
                <w:b/>
                <w:spacing w:val="-8"/>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7"/>
                <w:sz w:val="20"/>
              </w:rPr>
              <w:t xml:space="preserve"> </w:t>
            </w:r>
            <w:r w:rsidRPr="00141DD1">
              <w:rPr>
                <w:rFonts w:ascii="Times New Roman" w:hAnsi="Times New Roman" w:cs="Times New Roman"/>
                <w:b/>
                <w:sz w:val="20"/>
              </w:rPr>
              <w:t>Araştırma</w:t>
            </w:r>
            <w:r w:rsidRPr="00141DD1">
              <w:rPr>
                <w:rFonts w:ascii="Times New Roman" w:hAnsi="Times New Roman" w:cs="Times New Roman"/>
                <w:b/>
                <w:spacing w:val="-7"/>
                <w:sz w:val="20"/>
              </w:rPr>
              <w:t xml:space="preserve"> </w:t>
            </w:r>
            <w:r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lastRenderedPageBreak/>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CC01A2" w:rsidRDefault="001B7BCC" w:rsidP="00CB5953">
            <w:pPr>
              <w:tabs>
                <w:tab w:val="left" w:pos="1485"/>
              </w:tabs>
              <w:rPr>
                <w:rFonts w:ascii="Times New Roman" w:hAnsi="Times New Roman" w:cs="Times New Roman"/>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1B7BCC" w:rsidRPr="00CC01A2" w:rsidTr="00CB5953">
        <w:trPr>
          <w:trHeight w:val="499"/>
        </w:trPr>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6.</w:t>
            </w:r>
            <w:r w:rsidRPr="00141DD1">
              <w:rPr>
                <w:rFonts w:ascii="Times New Roman" w:hAnsi="Times New Roman" w:cs="Times New Roman"/>
                <w:b/>
                <w:spacing w:val="-9"/>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6"/>
                <w:sz w:val="20"/>
              </w:rPr>
              <w:t xml:space="preserve"> </w:t>
            </w:r>
            <w:r w:rsidRPr="00141DD1">
              <w:rPr>
                <w:rFonts w:ascii="Times New Roman" w:hAnsi="Times New Roman" w:cs="Times New Roman"/>
                <w:b/>
                <w:sz w:val="20"/>
              </w:rPr>
              <w:t>Toplantı</w:t>
            </w:r>
            <w:r w:rsidRPr="00141DD1">
              <w:rPr>
                <w:rFonts w:ascii="Times New Roman" w:hAnsi="Times New Roman" w:cs="Times New Roman"/>
                <w:b/>
                <w:spacing w:val="-6"/>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rPr>
          <w:trHeight w:val="403"/>
        </w:trPr>
        <w:tc>
          <w:tcPr>
            <w:tcW w:w="7508" w:type="dxa"/>
            <w:shd w:val="clear" w:color="auto" w:fill="F2F2F2" w:themeFill="background1" w:themeFillShade="F2"/>
          </w:tcPr>
          <w:p w:rsidR="001B7BCC" w:rsidRPr="00141DD1" w:rsidRDefault="001B7BCC" w:rsidP="00CB5953">
            <w:pPr>
              <w:pStyle w:val="TableParagraph"/>
              <w:spacing w:before="221"/>
              <w:ind w:left="0"/>
              <w:rPr>
                <w:sz w:val="20"/>
              </w:rPr>
            </w:pPr>
            <w:r w:rsidRPr="00141DD1">
              <w:rPr>
                <w:sz w:val="20"/>
              </w:rPr>
              <w:t>a) Uluslararası bilimsel toplantılarda sunulan (poster hariç), tam metni veya özeti matbu veya</w:t>
            </w:r>
            <w:r w:rsidRPr="00141DD1">
              <w:rPr>
                <w:spacing w:val="80"/>
                <w:w w:val="150"/>
                <w:sz w:val="20"/>
              </w:rPr>
              <w:t xml:space="preserve"> </w:t>
            </w:r>
            <w:r w:rsidRPr="00141DD1">
              <w:rPr>
                <w:sz w:val="20"/>
              </w:rPr>
              <w:t>elektronik olarak bildiri kitapçığında yayımlanmış çalışmalar.</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9"/>
                <w:sz w:val="20"/>
              </w:rPr>
              <w:t xml:space="preserve"> </w:t>
            </w:r>
            <w:r w:rsidRPr="00141DD1">
              <w:rPr>
                <w:rFonts w:ascii="Times New Roman" w:hAnsi="Times New Roman" w:cs="Times New Roman"/>
                <w:sz w:val="20"/>
              </w:rPr>
              <w:t>Ulusal</w:t>
            </w:r>
            <w:r w:rsidRPr="00141DD1">
              <w:rPr>
                <w:rFonts w:ascii="Times New Roman" w:hAnsi="Times New Roman" w:cs="Times New Roman"/>
                <w:spacing w:val="-9"/>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6"/>
                <w:sz w:val="20"/>
              </w:rPr>
              <w:t xml:space="preserve"> </w:t>
            </w:r>
            <w:r w:rsidRPr="00141DD1">
              <w:rPr>
                <w:rFonts w:ascii="Times New Roman" w:hAnsi="Times New Roman" w:cs="Times New Roman"/>
                <w:sz w:val="20"/>
              </w:rPr>
              <w:t>toplantılarda</w:t>
            </w:r>
            <w:r w:rsidRPr="00141DD1">
              <w:rPr>
                <w:rFonts w:ascii="Times New Roman" w:hAnsi="Times New Roman" w:cs="Times New Roman"/>
                <w:spacing w:val="-9"/>
                <w:sz w:val="20"/>
              </w:rPr>
              <w:t xml:space="preserve"> </w:t>
            </w:r>
            <w:r w:rsidRPr="00141DD1">
              <w:rPr>
                <w:rFonts w:ascii="Times New Roman" w:hAnsi="Times New Roman" w:cs="Times New Roman"/>
                <w:sz w:val="20"/>
              </w:rPr>
              <w:t>sunulan</w:t>
            </w:r>
            <w:r w:rsidRPr="00141DD1">
              <w:rPr>
                <w:rFonts w:ascii="Times New Roman" w:hAnsi="Times New Roman" w:cs="Times New Roman"/>
                <w:spacing w:val="-10"/>
                <w:sz w:val="20"/>
              </w:rPr>
              <w:t xml:space="preserve"> </w:t>
            </w:r>
            <w:r w:rsidRPr="00141DD1">
              <w:rPr>
                <w:rFonts w:ascii="Times New Roman" w:hAnsi="Times New Roman" w:cs="Times New Roman"/>
                <w:sz w:val="20"/>
              </w:rPr>
              <w:t>(poster</w:t>
            </w:r>
            <w:r w:rsidRPr="00141DD1">
              <w:rPr>
                <w:rFonts w:ascii="Times New Roman" w:hAnsi="Times New Roman" w:cs="Times New Roman"/>
                <w:spacing w:val="-9"/>
                <w:sz w:val="20"/>
              </w:rPr>
              <w:t xml:space="preserve"> </w:t>
            </w:r>
            <w:r w:rsidRPr="00141DD1">
              <w:rPr>
                <w:rFonts w:ascii="Times New Roman" w:hAnsi="Times New Roman" w:cs="Times New Roman"/>
                <w:sz w:val="20"/>
              </w:rPr>
              <w:t>hariç),</w:t>
            </w:r>
            <w:r w:rsidRPr="00141DD1">
              <w:rPr>
                <w:rFonts w:ascii="Times New Roman" w:hAnsi="Times New Roman" w:cs="Times New Roman"/>
                <w:spacing w:val="-8"/>
                <w:sz w:val="20"/>
              </w:rPr>
              <w:t xml:space="preserve"> </w:t>
            </w:r>
            <w:r w:rsidRPr="00141DD1">
              <w:rPr>
                <w:rFonts w:ascii="Times New Roman" w:hAnsi="Times New Roman" w:cs="Times New Roman"/>
                <w:sz w:val="20"/>
              </w:rPr>
              <w:t>tam</w:t>
            </w:r>
            <w:r w:rsidRPr="00141DD1">
              <w:rPr>
                <w:rFonts w:ascii="Times New Roman" w:hAnsi="Times New Roman" w:cs="Times New Roman"/>
                <w:spacing w:val="-11"/>
                <w:sz w:val="20"/>
              </w:rPr>
              <w:t xml:space="preserve"> </w:t>
            </w:r>
            <w:r w:rsidRPr="00141DD1">
              <w:rPr>
                <w:rFonts w:ascii="Times New Roman" w:hAnsi="Times New Roman" w:cs="Times New Roman"/>
                <w:sz w:val="20"/>
              </w:rPr>
              <w:t>metni</w:t>
            </w:r>
            <w:r w:rsidRPr="00141DD1">
              <w:rPr>
                <w:rFonts w:ascii="Times New Roman" w:hAnsi="Times New Roman" w:cs="Times New Roman"/>
                <w:spacing w:val="-7"/>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özeti</w:t>
            </w:r>
            <w:r w:rsidRPr="00141DD1">
              <w:rPr>
                <w:rFonts w:ascii="Times New Roman" w:hAnsi="Times New Roman" w:cs="Times New Roman"/>
                <w:spacing w:val="-7"/>
                <w:sz w:val="20"/>
              </w:rPr>
              <w:t xml:space="preserve"> </w:t>
            </w:r>
            <w:r w:rsidRPr="00141DD1">
              <w:rPr>
                <w:rFonts w:ascii="Times New Roman" w:hAnsi="Times New Roman" w:cs="Times New Roman"/>
                <w:sz w:val="20"/>
              </w:rPr>
              <w:t>matbu</w:t>
            </w:r>
            <w:r w:rsidRPr="00141DD1">
              <w:rPr>
                <w:rFonts w:ascii="Times New Roman" w:hAnsi="Times New Roman" w:cs="Times New Roman"/>
                <w:spacing w:val="-8"/>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elektronik olarak bildiri kitapçığında yayımlanmış çalışmalar.</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CC01A2" w:rsidRDefault="001B7BCC" w:rsidP="00CB5953">
            <w:pPr>
              <w:tabs>
                <w:tab w:val="left" w:pos="1485"/>
              </w:tabs>
              <w:rPr>
                <w:rFonts w:ascii="Times New Roman" w:hAnsi="Times New Roman" w:cs="Times New Roman"/>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shd w:val="clear" w:color="auto" w:fill="F2F2F2" w:themeFill="background1" w:themeFillShade="F2"/>
            <w:vAlign w:val="center"/>
          </w:tcPr>
          <w:p w:rsidR="001B7BCC" w:rsidRPr="00CC01A2"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Bilimsel toplantı faaliyetlerinden </w:t>
            </w:r>
            <w:r w:rsidRPr="00141DD1">
              <w:rPr>
                <w:rFonts w:ascii="Times New Roman" w:hAnsi="Times New Roman" w:cs="Times New Roman"/>
                <w:b/>
                <w:i/>
                <w:sz w:val="20"/>
              </w:rPr>
              <w:t xml:space="preserve">en fazla 10 </w:t>
            </w:r>
            <w:r w:rsidRPr="00141DD1">
              <w:rPr>
                <w:rFonts w:ascii="Times New Roman" w:hAnsi="Times New Roman" w:cs="Times New Roman"/>
                <w:i/>
                <w:sz w:val="20"/>
              </w:rPr>
              <w:t>puan alınabilir. Aynı toplantıda sunulan en fazla bir bildiri</w:t>
            </w:r>
            <w:r>
              <w:rPr>
                <w:rFonts w:ascii="Times New Roman" w:hAnsi="Times New Roman" w:cs="Times New Roman"/>
                <w:i/>
                <w:spacing w:val="80"/>
                <w:sz w:val="20"/>
              </w:rPr>
              <w:t xml:space="preserve"> </w:t>
            </w:r>
            <w:r w:rsidRPr="00141DD1">
              <w:rPr>
                <w:rFonts w:ascii="Times New Roman" w:hAnsi="Times New Roman" w:cs="Times New Roman"/>
                <w:i/>
                <w:spacing w:val="-2"/>
                <w:sz w:val="20"/>
              </w:rPr>
              <w:t>puanlandırılır</w:t>
            </w:r>
            <w:r>
              <w:rPr>
                <w:i/>
                <w:spacing w:val="-2"/>
                <w:sz w:val="20"/>
              </w:rPr>
              <w:t>.</w:t>
            </w:r>
          </w:p>
        </w:tc>
      </w:tr>
      <w:tr w:rsidR="001B7BCC" w:rsidRPr="00CC01A2" w:rsidTr="00CB5953">
        <w:trPr>
          <w:trHeight w:val="487"/>
        </w:trPr>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7.</w:t>
            </w:r>
            <w:r w:rsidRPr="00141DD1">
              <w:rPr>
                <w:rFonts w:ascii="Times New Roman" w:hAnsi="Times New Roman" w:cs="Times New Roman"/>
                <w:b/>
                <w:spacing w:val="-10"/>
                <w:sz w:val="20"/>
              </w:rPr>
              <w:t xml:space="preserve"> </w:t>
            </w:r>
            <w:r w:rsidRPr="00141DD1">
              <w:rPr>
                <w:rFonts w:ascii="Times New Roman" w:hAnsi="Times New Roman" w:cs="Times New Roman"/>
                <w:b/>
                <w:sz w:val="20"/>
              </w:rPr>
              <w:t>Eğitim-Öğretim</w:t>
            </w:r>
            <w:r w:rsidRPr="00141DD1">
              <w:rPr>
                <w:rFonts w:ascii="Times New Roman" w:hAnsi="Times New Roman" w:cs="Times New Roman"/>
                <w:b/>
                <w:spacing w:val="-9"/>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10196" w:type="dxa"/>
            <w:gridSpan w:val="3"/>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sz w:val="20"/>
              </w:rPr>
              <w:t>Doktora</w:t>
            </w:r>
            <w:r w:rsidRPr="00141DD1">
              <w:rPr>
                <w:rFonts w:ascii="Times New Roman" w:hAnsi="Times New Roman" w:cs="Times New Roman"/>
                <w:spacing w:val="-10"/>
                <w:sz w:val="20"/>
              </w:rPr>
              <w:t xml:space="preserve"> </w:t>
            </w:r>
            <w:r w:rsidRPr="00141DD1">
              <w:rPr>
                <w:rFonts w:ascii="Times New Roman" w:hAnsi="Times New Roman" w:cs="Times New Roman"/>
                <w:sz w:val="20"/>
              </w:rPr>
              <w:t>eğitimini</w:t>
            </w:r>
            <w:r w:rsidRPr="00141DD1">
              <w:rPr>
                <w:rFonts w:ascii="Times New Roman" w:hAnsi="Times New Roman" w:cs="Times New Roman"/>
                <w:spacing w:val="-9"/>
                <w:sz w:val="20"/>
              </w:rPr>
              <w:t xml:space="preserve"> </w:t>
            </w:r>
            <w:r w:rsidRPr="00141DD1">
              <w:rPr>
                <w:rFonts w:ascii="Times New Roman" w:hAnsi="Times New Roman" w:cs="Times New Roman"/>
                <w:sz w:val="20"/>
              </w:rPr>
              <w:t>tamamladıktan</w:t>
            </w:r>
            <w:r w:rsidRPr="00141DD1">
              <w:rPr>
                <w:rFonts w:ascii="Times New Roman" w:hAnsi="Times New Roman" w:cs="Times New Roman"/>
                <w:spacing w:val="-10"/>
                <w:sz w:val="20"/>
              </w:rPr>
              <w:t xml:space="preserve"> </w:t>
            </w:r>
            <w:r w:rsidRPr="00141DD1">
              <w:rPr>
                <w:rFonts w:ascii="Times New Roman" w:hAnsi="Times New Roman" w:cs="Times New Roman"/>
                <w:sz w:val="20"/>
              </w:rPr>
              <w:t>sonra</w:t>
            </w:r>
            <w:r w:rsidRPr="00141DD1">
              <w:rPr>
                <w:rFonts w:ascii="Times New Roman" w:hAnsi="Times New Roman" w:cs="Times New Roman"/>
                <w:spacing w:val="-9"/>
                <w:sz w:val="20"/>
              </w:rPr>
              <w:t xml:space="preserve"> </w:t>
            </w:r>
            <w:r w:rsidRPr="00141DD1">
              <w:rPr>
                <w:rFonts w:ascii="Times New Roman" w:hAnsi="Times New Roman" w:cs="Times New Roman"/>
                <w:sz w:val="20"/>
              </w:rPr>
              <w:t>verilmiş</w:t>
            </w:r>
            <w:r w:rsidRPr="00141DD1">
              <w:rPr>
                <w:rFonts w:ascii="Times New Roman" w:hAnsi="Times New Roman" w:cs="Times New Roman"/>
                <w:spacing w:val="-9"/>
                <w:sz w:val="20"/>
              </w:rPr>
              <w:t xml:space="preserve"> </w:t>
            </w:r>
            <w:r w:rsidRPr="00141DD1">
              <w:rPr>
                <w:rFonts w:ascii="Times New Roman" w:hAnsi="Times New Roman" w:cs="Times New Roman"/>
                <w:spacing w:val="-4"/>
                <w:sz w:val="20"/>
              </w:rPr>
              <w:t>ders</w:t>
            </w:r>
          </w:p>
        </w:tc>
      </w:tr>
      <w:tr w:rsidR="001B7BCC" w:rsidRPr="00CC01A2" w:rsidTr="00CB5953">
        <w:tc>
          <w:tcPr>
            <w:tcW w:w="7508" w:type="dxa"/>
            <w:shd w:val="clear" w:color="auto" w:fill="F2F2F2" w:themeFill="background1" w:themeFillShade="F2"/>
            <w:vAlign w:val="center"/>
          </w:tcPr>
          <w:p w:rsidR="001B7BCC" w:rsidRPr="00141DD1" w:rsidRDefault="001B7BCC" w:rsidP="00CB595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6"/>
                <w:sz w:val="20"/>
              </w:rPr>
              <w:t xml:space="preserve"> </w:t>
            </w:r>
            <w:r w:rsidRPr="00141DD1">
              <w:rPr>
                <w:rFonts w:ascii="Times New Roman" w:hAnsi="Times New Roman" w:cs="Times New Roman"/>
                <w:sz w:val="20"/>
              </w:rPr>
              <w:t>yüksek</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doktora</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5"/>
                <w:sz w:val="20"/>
              </w:rPr>
              <w:t xml:space="preserve"> </w:t>
            </w:r>
            <w:proofErr w:type="spellStart"/>
            <w:r w:rsidRPr="00141DD1">
              <w:rPr>
                <w:rFonts w:ascii="Times New Roman" w:hAnsi="Times New Roman" w:cs="Times New Roman"/>
                <w:sz w:val="20"/>
              </w:rPr>
              <w:t>önlisans</w:t>
            </w:r>
            <w:proofErr w:type="spellEnd"/>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CC01A2"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Eğitim ve öğretim faaliyetlerinden </w:t>
            </w:r>
            <w:r w:rsidRPr="00141DD1">
              <w:rPr>
                <w:rFonts w:ascii="Times New Roman" w:hAnsi="Times New Roman" w:cs="Times New Roman"/>
                <w:b/>
                <w:i/>
                <w:sz w:val="20"/>
              </w:rPr>
              <w:t xml:space="preserve">en fazla 4 puan </w:t>
            </w:r>
            <w:r w:rsidRPr="00141DD1">
              <w:rPr>
                <w:rFonts w:ascii="Times New Roman" w:hAnsi="Times New Roman" w:cs="Times New Roman"/>
                <w:i/>
                <w:sz w:val="20"/>
              </w:rPr>
              <w:t>alınabilir. Yurtiçi ve YÖK tarafından tanınan yurtdışı</w:t>
            </w:r>
            <w:r w:rsidRPr="00141DD1">
              <w:rPr>
                <w:rFonts w:ascii="Times New Roman" w:hAnsi="Times New Roman" w:cs="Times New Roman"/>
                <w:i/>
                <w:spacing w:val="40"/>
                <w:sz w:val="20"/>
              </w:rPr>
              <w:t xml:space="preserve"> </w:t>
            </w:r>
            <w:r w:rsidRPr="00141DD1">
              <w:rPr>
                <w:rFonts w:ascii="Times New Roman" w:hAnsi="Times New Roman" w:cs="Times New Roman"/>
                <w:i/>
                <w:sz w:val="20"/>
              </w:rPr>
              <w:t>yükseköğretim kurumlarında en az 2 yıl öğretim elemanı olarak görev yapanlar 2 puan almış sayılırlar</w:t>
            </w:r>
            <w:r>
              <w:rPr>
                <w:i/>
                <w:sz w:val="20"/>
              </w:rPr>
              <w:t>.</w:t>
            </w:r>
          </w:p>
        </w:tc>
      </w:tr>
      <w:tr w:rsidR="001B7BCC" w:rsidRPr="00CC01A2" w:rsidTr="00CB5953">
        <w:trPr>
          <w:trHeight w:val="414"/>
        </w:trPr>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8.</w:t>
            </w:r>
            <w:r w:rsidRPr="00141DD1">
              <w:rPr>
                <w:rFonts w:ascii="Times New Roman" w:hAnsi="Times New Roman" w:cs="Times New Roman"/>
                <w:b/>
                <w:spacing w:val="-4"/>
                <w:sz w:val="20"/>
              </w:rPr>
              <w:t xml:space="preserve"> </w:t>
            </w:r>
            <w:r w:rsidRPr="00141DD1">
              <w:rPr>
                <w:rFonts w:ascii="Times New Roman" w:hAnsi="Times New Roman" w:cs="Times New Roman"/>
                <w:b/>
                <w:sz w:val="20"/>
              </w:rPr>
              <w:t>Patent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Faydalı</w:t>
            </w:r>
            <w:r w:rsidRPr="00141DD1">
              <w:rPr>
                <w:rFonts w:ascii="Times New Roman" w:hAnsi="Times New Roman" w:cs="Times New Roman"/>
                <w:b/>
                <w:spacing w:val="-4"/>
                <w:sz w:val="20"/>
              </w:rPr>
              <w:t xml:space="preserve"> </w:t>
            </w:r>
            <w:r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1B7BCC" w:rsidRPr="00CC01A2" w:rsidTr="00CB5953">
        <w:trPr>
          <w:trHeight w:val="562"/>
        </w:trPr>
        <w:tc>
          <w:tcPr>
            <w:tcW w:w="7508" w:type="dxa"/>
            <w:shd w:val="clear" w:color="auto" w:fill="F2F2F2" w:themeFill="background1" w:themeFillShade="F2"/>
            <w:vAlign w:val="center"/>
          </w:tcPr>
          <w:p w:rsidR="001B7BCC" w:rsidRPr="00CC01A2" w:rsidRDefault="001B7BCC" w:rsidP="00CB5953">
            <w:pPr>
              <w:tabs>
                <w:tab w:val="left" w:pos="1485"/>
              </w:tabs>
              <w:rPr>
                <w:rFonts w:ascii="Times New Roman" w:hAnsi="Times New Roman" w:cs="Times New Roman"/>
                <w:b/>
                <w:sz w:val="20"/>
                <w:szCs w:val="20"/>
              </w:rPr>
            </w:pPr>
            <w:r>
              <w:rPr>
                <w:b/>
                <w:sz w:val="20"/>
              </w:rPr>
              <w:t>9.</w:t>
            </w:r>
            <w:r>
              <w:rPr>
                <w:b/>
                <w:spacing w:val="-2"/>
                <w:sz w:val="20"/>
              </w:rPr>
              <w:t xml:space="preserve"> </w:t>
            </w:r>
            <w:r>
              <w:rPr>
                <w:b/>
                <w:spacing w:val="-4"/>
                <w:sz w:val="20"/>
              </w:rPr>
              <w:t>Ödül</w:t>
            </w:r>
          </w:p>
        </w:tc>
        <w:tc>
          <w:tcPr>
            <w:tcW w:w="851" w:type="dxa"/>
            <w:shd w:val="clear" w:color="auto" w:fill="F2F2F2" w:themeFill="background1" w:themeFillShade="F2"/>
            <w:vAlign w:val="center"/>
          </w:tcPr>
          <w:p w:rsidR="001B7BCC" w:rsidRPr="00CC01A2" w:rsidRDefault="001B7BCC"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CC01A2" w:rsidRDefault="001B7BCC" w:rsidP="00CB5953">
            <w:pPr>
              <w:tabs>
                <w:tab w:val="left" w:pos="1485"/>
              </w:tabs>
              <w:rPr>
                <w:rFonts w:ascii="Times New Roman" w:hAnsi="Times New Roman" w:cs="Times New Roman"/>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shd w:val="clear" w:color="auto" w:fill="F2F2F2" w:themeFill="background1" w:themeFillShade="F2"/>
            <w:vAlign w:val="center"/>
          </w:tcPr>
          <w:p w:rsidR="001B7BCC" w:rsidRPr="00CC01A2" w:rsidRDefault="001B7BCC" w:rsidP="00CB5953">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1B7BCC" w:rsidRPr="00CC01A2" w:rsidTr="00CB5953">
        <w:trPr>
          <w:trHeight w:val="426"/>
        </w:trPr>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10.</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lastRenderedPageBreak/>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1B7BCC" w:rsidRPr="00CC01A2" w:rsidTr="00CB5953">
        <w:trPr>
          <w:trHeight w:val="497"/>
        </w:trPr>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11.</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Default="001B7BCC" w:rsidP="00CB5953">
            <w:pPr>
              <w:tabs>
                <w:tab w:val="left" w:pos="1485"/>
              </w:tabs>
              <w:rPr>
                <w:rFonts w:ascii="TimesNewRomanPSMT" w:hAnsi="TimesNewRomanPSMT" w:cs="TimesNewRomanPSMT"/>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1B7BCC" w:rsidRPr="00CC01A2" w:rsidTr="00CB5953">
        <w:trPr>
          <w:trHeight w:val="522"/>
        </w:trPr>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12.</w:t>
            </w:r>
            <w:r w:rsidRPr="004558AE">
              <w:rPr>
                <w:rFonts w:ascii="Times New Roman" w:hAnsi="Times New Roman" w:cs="Times New Roman"/>
                <w:b/>
                <w:spacing w:val="-9"/>
                <w:sz w:val="20"/>
              </w:rPr>
              <w:t xml:space="preserve"> </w:t>
            </w:r>
            <w:r w:rsidRPr="004558AE">
              <w:rPr>
                <w:rFonts w:ascii="Times New Roman" w:hAnsi="Times New Roman" w:cs="Times New Roman"/>
                <w:b/>
                <w:sz w:val="20"/>
              </w:rPr>
              <w:t>Uluslararası</w:t>
            </w:r>
            <w:r w:rsidRPr="004558AE">
              <w:rPr>
                <w:rFonts w:ascii="Times New Roman" w:hAnsi="Times New Roman" w:cs="Times New Roman"/>
                <w:b/>
                <w:spacing w:val="-8"/>
                <w:sz w:val="20"/>
              </w:rPr>
              <w:t xml:space="preserve"> </w:t>
            </w:r>
            <w:r w:rsidRPr="004558AE">
              <w:rPr>
                <w:rFonts w:ascii="Times New Roman" w:hAnsi="Times New Roman" w:cs="Times New Roman"/>
                <w:b/>
                <w:sz w:val="20"/>
              </w:rPr>
              <w:t>Bilimsel</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Kongre,</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Konferans</w:t>
            </w:r>
            <w:r w:rsidRPr="004558AE">
              <w:rPr>
                <w:rFonts w:ascii="Times New Roman" w:hAnsi="Times New Roman" w:cs="Times New Roman"/>
                <w:b/>
                <w:spacing w:val="-8"/>
                <w:sz w:val="20"/>
              </w:rPr>
              <w:t xml:space="preserve"> </w:t>
            </w:r>
            <w:r w:rsidRPr="004558AE">
              <w:rPr>
                <w:rFonts w:ascii="Times New Roman" w:hAnsi="Times New Roman" w:cs="Times New Roman"/>
                <w:b/>
                <w:sz w:val="20"/>
              </w:rPr>
              <w:t>veya</w:t>
            </w:r>
            <w:r w:rsidRPr="004558AE">
              <w:rPr>
                <w:rFonts w:ascii="Times New Roman" w:hAnsi="Times New Roman" w:cs="Times New Roman"/>
                <w:b/>
                <w:spacing w:val="-8"/>
                <w:sz w:val="20"/>
              </w:rPr>
              <w:t xml:space="preserve"> </w:t>
            </w:r>
            <w:r w:rsidRPr="004558AE">
              <w:rPr>
                <w:rFonts w:ascii="Times New Roman" w:hAnsi="Times New Roman" w:cs="Times New Roman"/>
                <w:b/>
                <w:sz w:val="20"/>
              </w:rPr>
              <w:t>Sempozyum</w:t>
            </w:r>
            <w:r w:rsidRPr="004558AE">
              <w:rPr>
                <w:rFonts w:ascii="Times New Roman" w:hAnsi="Times New Roman" w:cs="Times New Roman"/>
                <w:b/>
                <w:spacing w:val="-9"/>
                <w:sz w:val="20"/>
              </w:rPr>
              <w:t xml:space="preserve"> </w:t>
            </w:r>
            <w:r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4558AE" w:rsidRDefault="001B7BCC"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FFFFF" w:themeFill="background1"/>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FFFFF" w:themeFill="background1"/>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1B7BCC" w:rsidRPr="00CC01A2" w:rsidTr="00CB5953">
        <w:trPr>
          <w:trHeight w:val="457"/>
        </w:trPr>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13.</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rPr>
          <w:trHeight w:val="459"/>
        </w:trPr>
        <w:tc>
          <w:tcPr>
            <w:tcW w:w="10196" w:type="dxa"/>
            <w:gridSpan w:val="3"/>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1B7BCC" w:rsidRPr="00CC01A2" w:rsidTr="00CB5953">
        <w:trPr>
          <w:trHeight w:val="604"/>
        </w:trPr>
        <w:tc>
          <w:tcPr>
            <w:tcW w:w="10196" w:type="dxa"/>
            <w:gridSpan w:val="3"/>
            <w:shd w:val="clear" w:color="auto" w:fill="F2F2F2" w:themeFill="background1" w:themeFillShade="F2"/>
            <w:vAlign w:val="center"/>
          </w:tcPr>
          <w:p w:rsidR="001B7BCC" w:rsidRPr="00CC01A2" w:rsidRDefault="001B7BCC" w:rsidP="00CB5953">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1B7BCC" w:rsidRPr="00CC01A2" w:rsidTr="00CB5953">
        <w:trPr>
          <w:trHeight w:val="2501"/>
        </w:trPr>
        <w:tc>
          <w:tcPr>
            <w:tcW w:w="10196" w:type="dxa"/>
            <w:gridSpan w:val="3"/>
            <w:vAlign w:val="center"/>
          </w:tcPr>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Tek yazarlı yayınlarda yazar tam puan alır. Çok yazarlı yayınlarda puan yazarlar arasında eşit olarak bölünür.</w:t>
            </w: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At</w:t>
            </w:r>
            <w:r w:rsidRPr="009E6B36">
              <w:rPr>
                <w:rFonts w:ascii="Cambria" w:hAnsi="Cambria" w:cs="Cambria"/>
                <w:sz w:val="20"/>
                <w:szCs w:val="20"/>
              </w:rPr>
              <w:t>ı</w:t>
            </w:r>
            <w:r w:rsidRPr="009E6B36">
              <w:rPr>
                <w:rFonts w:ascii="Times" w:hAnsi="Times" w:cs="TimesNewRomanPSMT"/>
                <w:sz w:val="20"/>
                <w:szCs w:val="20"/>
              </w:rPr>
              <w:t xml:space="preserve">flarda </w:t>
            </w:r>
            <w:r w:rsidRPr="009E6B36">
              <w:rPr>
                <w:rFonts w:ascii="Times" w:hAnsi="Times" w:cs="Times"/>
                <w:sz w:val="20"/>
                <w:szCs w:val="20"/>
              </w:rPr>
              <w:t>ç</w:t>
            </w:r>
            <w:r w:rsidRPr="009E6B36">
              <w:rPr>
                <w:rFonts w:ascii="Times" w:hAnsi="Times" w:cs="TimesNewRomanPSMT"/>
                <w:sz w:val="20"/>
                <w:szCs w:val="20"/>
              </w:rPr>
              <w:t>ok yazarl</w:t>
            </w:r>
            <w:r w:rsidRPr="009E6B36">
              <w:rPr>
                <w:rFonts w:ascii="Cambria" w:hAnsi="Cambria" w:cs="Cambria"/>
                <w:sz w:val="20"/>
                <w:szCs w:val="20"/>
              </w:rPr>
              <w:t>ı</w:t>
            </w:r>
            <w:r w:rsidRPr="009E6B36">
              <w:rPr>
                <w:rFonts w:ascii="Times" w:hAnsi="Times" w:cs="TimesNewRomanPSMT"/>
                <w:sz w:val="20"/>
                <w:szCs w:val="20"/>
              </w:rPr>
              <w:t xml:space="preserve"> makalelerde t</w:t>
            </w:r>
            <w:r w:rsidRPr="009E6B36">
              <w:rPr>
                <w:rFonts w:ascii="Times" w:hAnsi="Times" w:cs="Times"/>
                <w:sz w:val="20"/>
                <w:szCs w:val="20"/>
              </w:rPr>
              <w:t>ü</w:t>
            </w:r>
            <w:r w:rsidRPr="009E6B36">
              <w:rPr>
                <w:rFonts w:ascii="Times" w:hAnsi="Times" w:cs="TimesNewRomanPSMT"/>
                <w:sz w:val="20"/>
                <w:szCs w:val="20"/>
              </w:rPr>
              <w:t>m yazarlar tam puan al</w:t>
            </w:r>
            <w:r w:rsidRPr="009E6B36">
              <w:rPr>
                <w:rFonts w:ascii="Cambria" w:hAnsi="Cambria" w:cs="Cambria"/>
                <w:sz w:val="20"/>
                <w:szCs w:val="20"/>
              </w:rPr>
              <w:t>ı</w:t>
            </w:r>
            <w:r w:rsidRPr="009E6B36">
              <w:rPr>
                <w:rFonts w:ascii="Times" w:hAnsi="Times" w:cs="TimesNewRomanPSMT"/>
                <w:sz w:val="20"/>
                <w:szCs w:val="20"/>
              </w:rPr>
              <w:t>r.</w:t>
            </w:r>
          </w:p>
          <w:p w:rsidR="001B7BCC" w:rsidRPr="009E6B36" w:rsidRDefault="001B7BCC" w:rsidP="00CB5953">
            <w:pPr>
              <w:autoSpaceDE w:val="0"/>
              <w:autoSpaceDN w:val="0"/>
              <w:adjustRightInd w:val="0"/>
              <w:rPr>
                <w:rFonts w:ascii="Times" w:hAnsi="Times" w:cs="TimesNewRomanPSMT"/>
                <w:sz w:val="20"/>
                <w:szCs w:val="20"/>
              </w:rPr>
            </w:pP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SCI, SCI-</w:t>
            </w:r>
            <w:proofErr w:type="spellStart"/>
            <w:r w:rsidRPr="009E6B36">
              <w:rPr>
                <w:rFonts w:ascii="Times" w:hAnsi="Times" w:cs="TimesNewRomanPSMT"/>
                <w:sz w:val="20"/>
                <w:szCs w:val="20"/>
              </w:rPr>
              <w:t>Expanded</w:t>
            </w:r>
            <w:proofErr w:type="spellEnd"/>
            <w:r w:rsidRPr="009E6B36">
              <w:rPr>
                <w:rFonts w:ascii="Times" w:hAnsi="Times" w:cs="TimesNewRomanPSMT"/>
                <w:sz w:val="20"/>
                <w:szCs w:val="20"/>
              </w:rPr>
              <w:t>, SSCI ve AHCI kapsam</w:t>
            </w:r>
            <w:r w:rsidRPr="009E6B36">
              <w:rPr>
                <w:rFonts w:ascii="Cambria" w:hAnsi="Cambria" w:cs="Cambria"/>
                <w:sz w:val="20"/>
                <w:szCs w:val="20"/>
              </w:rPr>
              <w:t>ı</w:t>
            </w:r>
            <w:r w:rsidRPr="009E6B36">
              <w:rPr>
                <w:rFonts w:ascii="Times" w:hAnsi="Times" w:cs="TimesNewRomanPSMT"/>
                <w:sz w:val="20"/>
                <w:szCs w:val="20"/>
              </w:rPr>
              <w:t>nda Q1 kategorisinde yer alan dergilerde yay</w:t>
            </w:r>
            <w:r w:rsidRPr="009E6B36">
              <w:rPr>
                <w:rFonts w:ascii="Cambria" w:hAnsi="Cambria" w:cs="Cambria"/>
                <w:sz w:val="20"/>
                <w:szCs w:val="20"/>
              </w:rPr>
              <w:t>ı</w:t>
            </w:r>
            <w:r w:rsidRPr="009E6B36">
              <w:rPr>
                <w:rFonts w:ascii="Times" w:hAnsi="Times" w:cs="TimesNewRomanPSMT"/>
                <w:sz w:val="20"/>
                <w:szCs w:val="20"/>
              </w:rPr>
              <w:t>mlanan makaleler</w:t>
            </w:r>
          </w:p>
          <w:p w:rsidR="001B7BCC" w:rsidRPr="009E6B36" w:rsidRDefault="001B7BCC" w:rsidP="00CB5953">
            <w:pPr>
              <w:autoSpaceDE w:val="0"/>
              <w:autoSpaceDN w:val="0"/>
              <w:adjustRightInd w:val="0"/>
              <w:rPr>
                <w:rFonts w:ascii="Times" w:hAnsi="Times" w:cs="TimesNewRomanPSMT"/>
                <w:sz w:val="20"/>
                <w:szCs w:val="20"/>
              </w:rPr>
            </w:pPr>
            <w:proofErr w:type="gramStart"/>
            <w:r w:rsidRPr="009E6B36">
              <w:rPr>
                <w:rFonts w:ascii="Times" w:hAnsi="Times" w:cs="TimesNewRomanPSMT"/>
                <w:sz w:val="20"/>
                <w:szCs w:val="20"/>
              </w:rPr>
              <w:t>için</w:t>
            </w:r>
            <w:proofErr w:type="gramEnd"/>
            <w:r w:rsidRPr="009E6B36">
              <w:rPr>
                <w:rFonts w:ascii="Times" w:hAnsi="Times" w:cs="TimesNewRomanPSMT"/>
                <w:sz w:val="20"/>
                <w:szCs w:val="20"/>
              </w:rPr>
              <w:t xml:space="preserve"> </w:t>
            </w:r>
            <w:r w:rsidRPr="009E6B36">
              <w:rPr>
                <w:rFonts w:ascii="Times" w:hAnsi="Times" w:cs="TimesNewRomanPS-BoldMT"/>
                <w:b/>
                <w:bCs/>
                <w:sz w:val="20"/>
                <w:szCs w:val="20"/>
              </w:rPr>
              <w:t>2</w:t>
            </w:r>
            <w:r w:rsidRPr="009E6B36">
              <w:rPr>
                <w:rFonts w:ascii="Times" w:hAnsi="Times" w:cs="TimesNewRomanPSMT"/>
                <w:sz w:val="20"/>
                <w:szCs w:val="20"/>
              </w:rPr>
              <w:t>, Q2 kategorisinde yer alan dergilerde yay</w:t>
            </w:r>
            <w:r w:rsidRPr="009E6B36">
              <w:rPr>
                <w:rFonts w:ascii="Cambria" w:hAnsi="Cambria" w:cs="Cambria"/>
                <w:sz w:val="20"/>
                <w:szCs w:val="20"/>
              </w:rPr>
              <w:t>ı</w:t>
            </w:r>
            <w:r w:rsidRPr="009E6B36">
              <w:rPr>
                <w:rFonts w:ascii="Times" w:hAnsi="Times" w:cs="TimesNewRomanPSMT"/>
                <w:sz w:val="20"/>
                <w:szCs w:val="20"/>
              </w:rPr>
              <w:t>mlanan makaleler i</w:t>
            </w:r>
            <w:r w:rsidRPr="009E6B36">
              <w:rPr>
                <w:rFonts w:ascii="Times" w:hAnsi="Times" w:cs="Times"/>
                <w:sz w:val="20"/>
                <w:szCs w:val="20"/>
              </w:rPr>
              <w:t>ç</w:t>
            </w:r>
            <w:r w:rsidRPr="009E6B36">
              <w:rPr>
                <w:rFonts w:ascii="Times" w:hAnsi="Times" w:cs="TimesNewRomanPSMT"/>
                <w:sz w:val="20"/>
                <w:szCs w:val="20"/>
              </w:rPr>
              <w:t xml:space="preserve">in </w:t>
            </w:r>
            <w:r w:rsidRPr="009E6B36">
              <w:rPr>
                <w:rFonts w:ascii="Times" w:hAnsi="Times" w:cs="TimesNewRomanPS-BoldMT"/>
                <w:b/>
                <w:bCs/>
                <w:sz w:val="20"/>
                <w:szCs w:val="20"/>
              </w:rPr>
              <w:t xml:space="preserve">1,5 </w:t>
            </w:r>
            <w:r w:rsidRPr="009E6B36">
              <w:rPr>
                <w:rFonts w:ascii="Times" w:hAnsi="Times" w:cs="TimesNewRomanPSMT"/>
                <w:sz w:val="20"/>
                <w:szCs w:val="20"/>
              </w:rPr>
              <w:t>ve Q3 kategorisinde yer alan</w:t>
            </w:r>
          </w:p>
          <w:p w:rsidR="001B7BCC" w:rsidRPr="009E6B36" w:rsidRDefault="001B7BCC" w:rsidP="00CB5953">
            <w:pPr>
              <w:autoSpaceDE w:val="0"/>
              <w:autoSpaceDN w:val="0"/>
              <w:adjustRightInd w:val="0"/>
              <w:rPr>
                <w:rFonts w:ascii="Times" w:hAnsi="Times" w:cs="TimesNewRomanPSMT"/>
                <w:sz w:val="20"/>
                <w:szCs w:val="20"/>
              </w:rPr>
            </w:pPr>
            <w:proofErr w:type="gramStart"/>
            <w:r w:rsidRPr="009E6B36">
              <w:rPr>
                <w:rFonts w:ascii="Times" w:hAnsi="Times" w:cs="TimesNewRomanPSMT"/>
                <w:sz w:val="20"/>
                <w:szCs w:val="20"/>
              </w:rPr>
              <w:t>dergilerde</w:t>
            </w:r>
            <w:proofErr w:type="gramEnd"/>
            <w:r w:rsidRPr="009E6B36">
              <w:rPr>
                <w:rFonts w:ascii="Times" w:hAnsi="Times" w:cs="TimesNewRomanPSMT"/>
                <w:sz w:val="20"/>
                <w:szCs w:val="20"/>
              </w:rPr>
              <w:t xml:space="preserve"> yay</w:t>
            </w:r>
            <w:r w:rsidRPr="009E6B36">
              <w:rPr>
                <w:rFonts w:ascii="Cambria" w:hAnsi="Cambria" w:cs="Cambria"/>
                <w:sz w:val="20"/>
                <w:szCs w:val="20"/>
              </w:rPr>
              <w:t>ı</w:t>
            </w:r>
            <w:r w:rsidRPr="009E6B36">
              <w:rPr>
                <w:rFonts w:ascii="Times" w:hAnsi="Times" w:cs="TimesNewRomanPSMT"/>
                <w:sz w:val="20"/>
                <w:szCs w:val="20"/>
              </w:rPr>
              <w:t>mlanan makaleler i</w:t>
            </w:r>
            <w:r w:rsidRPr="009E6B36">
              <w:rPr>
                <w:rFonts w:ascii="Times" w:hAnsi="Times" w:cs="Times"/>
                <w:sz w:val="20"/>
                <w:szCs w:val="20"/>
              </w:rPr>
              <w:t>ç</w:t>
            </w:r>
            <w:r w:rsidRPr="009E6B36">
              <w:rPr>
                <w:rFonts w:ascii="Times" w:hAnsi="Times" w:cs="TimesNewRomanPSMT"/>
                <w:sz w:val="20"/>
                <w:szCs w:val="20"/>
              </w:rPr>
              <w:t xml:space="preserve">in </w:t>
            </w:r>
            <w:r w:rsidRPr="009E6B36">
              <w:rPr>
                <w:rFonts w:ascii="Times" w:hAnsi="Times" w:cs="TimesNewRomanPS-BoldMT"/>
                <w:b/>
                <w:bCs/>
                <w:sz w:val="20"/>
                <w:szCs w:val="20"/>
              </w:rPr>
              <w:t xml:space="preserve">1,25 </w:t>
            </w:r>
            <w:r w:rsidRPr="009E6B36">
              <w:rPr>
                <w:rFonts w:ascii="Times" w:hAnsi="Times" w:cs="TimesNewRomanPSMT"/>
                <w:sz w:val="20"/>
                <w:szCs w:val="20"/>
              </w:rPr>
              <w:t>çarpan katsay</w:t>
            </w:r>
            <w:r w:rsidRPr="009E6B36">
              <w:rPr>
                <w:rFonts w:ascii="Cambria" w:hAnsi="Cambria" w:cs="Cambria"/>
                <w:sz w:val="20"/>
                <w:szCs w:val="20"/>
              </w:rPr>
              <w:t>ı</w:t>
            </w:r>
            <w:r w:rsidRPr="009E6B36">
              <w:rPr>
                <w:rFonts w:ascii="Times" w:hAnsi="Times" w:cs="TimesNewRomanPSMT"/>
                <w:sz w:val="20"/>
                <w:szCs w:val="20"/>
              </w:rPr>
              <w:t>s</w:t>
            </w:r>
            <w:r w:rsidRPr="009E6B36">
              <w:rPr>
                <w:rFonts w:ascii="Cambria" w:hAnsi="Cambria" w:cs="Cambria"/>
                <w:sz w:val="20"/>
                <w:szCs w:val="20"/>
              </w:rPr>
              <w:t>ı</w:t>
            </w:r>
            <w:r w:rsidRPr="009E6B36">
              <w:rPr>
                <w:rFonts w:ascii="Times" w:hAnsi="Times" w:cs="TimesNewRomanPSMT"/>
                <w:sz w:val="20"/>
                <w:szCs w:val="20"/>
              </w:rPr>
              <w:t xml:space="preserve"> uygulan</w:t>
            </w:r>
            <w:r w:rsidRPr="009E6B36">
              <w:rPr>
                <w:rFonts w:ascii="Cambria" w:hAnsi="Cambria" w:cs="Cambria"/>
                <w:sz w:val="20"/>
                <w:szCs w:val="20"/>
              </w:rPr>
              <w:t>ı</w:t>
            </w:r>
            <w:r w:rsidRPr="009E6B36">
              <w:rPr>
                <w:rFonts w:ascii="Times" w:hAnsi="Times" w:cs="TimesNewRomanPSMT"/>
                <w:sz w:val="20"/>
                <w:szCs w:val="20"/>
              </w:rPr>
              <w:t>r.**</w:t>
            </w:r>
          </w:p>
          <w:p w:rsidR="001B7BCC" w:rsidRPr="009E6B36" w:rsidRDefault="001B7BCC" w:rsidP="00CB5953">
            <w:pPr>
              <w:autoSpaceDE w:val="0"/>
              <w:autoSpaceDN w:val="0"/>
              <w:adjustRightInd w:val="0"/>
              <w:rPr>
                <w:rFonts w:ascii="Times" w:hAnsi="Times" w:cs="TimesNewRomanPSMT"/>
                <w:sz w:val="20"/>
                <w:szCs w:val="20"/>
              </w:rPr>
            </w:pP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 </w:t>
            </w:r>
            <w:proofErr w:type="spellStart"/>
            <w:r w:rsidRPr="009E6B36">
              <w:rPr>
                <w:rFonts w:ascii="Times" w:hAnsi="Times" w:cs="TimesNewRomanPSMT"/>
                <w:sz w:val="20"/>
                <w:szCs w:val="20"/>
              </w:rPr>
              <w:t>Academic</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of World </w:t>
            </w:r>
            <w:proofErr w:type="spellStart"/>
            <w:r w:rsidRPr="009E6B36">
              <w:rPr>
                <w:rFonts w:ascii="Times" w:hAnsi="Times" w:cs="TimesNewRomanPSMT"/>
                <w:sz w:val="20"/>
                <w:szCs w:val="20"/>
              </w:rPr>
              <w:t>Universities</w:t>
            </w:r>
            <w:proofErr w:type="spellEnd"/>
            <w:r w:rsidRPr="009E6B36">
              <w:rPr>
                <w:rFonts w:ascii="Times" w:hAnsi="Times" w:cs="TimesNewRomanPSMT"/>
                <w:sz w:val="20"/>
                <w:szCs w:val="20"/>
              </w:rPr>
              <w:t xml:space="preserve"> (ARWU), </w:t>
            </w:r>
            <w:proofErr w:type="spellStart"/>
            <w:r w:rsidRPr="009E6B36">
              <w:rPr>
                <w:rFonts w:ascii="Times" w:hAnsi="Times" w:cs="TimesNewRomanPSMT"/>
                <w:sz w:val="20"/>
                <w:szCs w:val="20"/>
              </w:rPr>
              <w:t>Centre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for</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Science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and</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Tecnology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Studies</w:t>
            </w:r>
            <w:proofErr w:type="spellEnd"/>
            <w:r w:rsidRPr="009E6B36">
              <w:rPr>
                <w:rFonts w:ascii="Times" w:hAnsi="Times" w:cs="TimesNewRomanPSMT"/>
                <w:sz w:val="20"/>
                <w:szCs w:val="20"/>
              </w:rPr>
              <w:t xml:space="preserve"> (CWTS)</w:t>
            </w:r>
          </w:p>
          <w:p w:rsidR="001B7BCC" w:rsidRPr="009E6B36" w:rsidRDefault="001B7BCC" w:rsidP="00CB5953">
            <w:pPr>
              <w:autoSpaceDE w:val="0"/>
              <w:autoSpaceDN w:val="0"/>
              <w:adjustRightInd w:val="0"/>
              <w:rPr>
                <w:rFonts w:ascii="Times" w:hAnsi="Times" w:cs="TimesNewRomanPSMT"/>
                <w:sz w:val="20"/>
                <w:szCs w:val="20"/>
              </w:rPr>
            </w:pPr>
            <w:proofErr w:type="spellStart"/>
            <w:r w:rsidRPr="009E6B36">
              <w:rPr>
                <w:rFonts w:ascii="Times" w:hAnsi="Times" w:cs="TimesNewRomanPSMT"/>
                <w:sz w:val="20"/>
                <w:szCs w:val="20"/>
              </w:rPr>
              <w:t>Leiden</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Quacquarelli</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Symonds</w:t>
            </w:r>
            <w:proofErr w:type="spellEnd"/>
            <w:r w:rsidRPr="009E6B36">
              <w:rPr>
                <w:rFonts w:ascii="Times" w:hAnsi="Times" w:cs="TimesNewRomanPSMT"/>
                <w:sz w:val="20"/>
                <w:szCs w:val="20"/>
              </w:rPr>
              <w:t xml:space="preserve"> (QS) World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Rankings</w:t>
            </w:r>
            <w:proofErr w:type="spellEnd"/>
            <w:r w:rsidRPr="009E6B36">
              <w:rPr>
                <w:rFonts w:ascii="Times" w:hAnsi="Times" w:cs="TimesNewRomanPSMT"/>
                <w:sz w:val="20"/>
                <w:szCs w:val="20"/>
              </w:rPr>
              <w:t xml:space="preserve">, Times </w:t>
            </w:r>
            <w:proofErr w:type="spellStart"/>
            <w:r w:rsidRPr="009E6B36">
              <w:rPr>
                <w:rFonts w:ascii="Times" w:hAnsi="Times" w:cs="TimesNewRomanPSMT"/>
                <w:sz w:val="20"/>
                <w:szCs w:val="20"/>
              </w:rPr>
              <w:t>Higher</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Education</w:t>
            </w:r>
            <w:proofErr w:type="spellEnd"/>
            <w:r w:rsidRPr="009E6B36">
              <w:rPr>
                <w:rFonts w:ascii="Times" w:hAnsi="Times" w:cs="TimesNewRomanPSMT"/>
                <w:sz w:val="20"/>
                <w:szCs w:val="20"/>
              </w:rPr>
              <w:t xml:space="preserve"> (THE)</w:t>
            </w: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World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Rankings</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by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Academic</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Performance</w:t>
            </w:r>
            <w:proofErr w:type="spellEnd"/>
            <w:r w:rsidRPr="009E6B36">
              <w:rPr>
                <w:rFonts w:ascii="Times" w:hAnsi="Times" w:cs="TimesNewRomanPSMT"/>
                <w:sz w:val="20"/>
                <w:szCs w:val="20"/>
              </w:rPr>
              <w:t xml:space="preserve"> (URAP)</w:t>
            </w:r>
          </w:p>
          <w:p w:rsidR="001B7BCC" w:rsidRPr="009E6B36" w:rsidRDefault="001B7BCC" w:rsidP="00CB5953">
            <w:pPr>
              <w:autoSpaceDE w:val="0"/>
              <w:autoSpaceDN w:val="0"/>
              <w:adjustRightInd w:val="0"/>
              <w:rPr>
                <w:rFonts w:ascii="Times" w:hAnsi="Times" w:cs="TimesNewRomanPSMT"/>
                <w:sz w:val="20"/>
                <w:szCs w:val="20"/>
              </w:rPr>
            </w:pPr>
          </w:p>
          <w:p w:rsidR="001B7BCC" w:rsidRPr="00CC01A2" w:rsidRDefault="001B7BCC" w:rsidP="00CB5953">
            <w:pPr>
              <w:tabs>
                <w:tab w:val="left" w:pos="1485"/>
              </w:tabs>
              <w:rPr>
                <w:rFonts w:ascii="Times New Roman" w:hAnsi="Times New Roman" w:cs="Times New Roman"/>
                <w:b/>
                <w:sz w:val="20"/>
                <w:szCs w:val="20"/>
              </w:rPr>
            </w:pPr>
            <w:r w:rsidRPr="009E6B36">
              <w:rPr>
                <w:rFonts w:ascii="Times" w:hAnsi="Times" w:cs="TimesNewRomanPSMT"/>
                <w:sz w:val="20"/>
                <w:szCs w:val="20"/>
              </w:rPr>
              <w:t xml:space="preserve">** Web of </w:t>
            </w:r>
            <w:proofErr w:type="spellStart"/>
            <w:r w:rsidRPr="009E6B36">
              <w:rPr>
                <w:rFonts w:ascii="Times" w:hAnsi="Times" w:cs="TimesNewRomanPSMT"/>
                <w:sz w:val="20"/>
                <w:szCs w:val="20"/>
              </w:rPr>
              <w:t>Science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Journal</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Impact</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Factor</w:t>
            </w:r>
            <w:proofErr w:type="spellEnd"/>
            <w:r w:rsidRPr="009E6B36">
              <w:rPr>
                <w:rFonts w:ascii="Times" w:hAnsi="Times" w:cs="TimesNewRomanPSMT"/>
                <w:sz w:val="20"/>
                <w:szCs w:val="20"/>
              </w:rPr>
              <w:t xml:space="preserve"> (JIF) </w:t>
            </w:r>
            <w:proofErr w:type="spellStart"/>
            <w:r w:rsidRPr="009E6B36">
              <w:rPr>
                <w:rFonts w:ascii="Times" w:hAnsi="Times" w:cs="TimesNewRomanPSMT"/>
                <w:sz w:val="20"/>
                <w:szCs w:val="20"/>
              </w:rPr>
              <w:t>Quartile</w:t>
            </w:r>
            <w:proofErr w:type="spellEnd"/>
          </w:p>
        </w:tc>
      </w:tr>
    </w:tbl>
    <w:p w:rsidR="001B7BCC" w:rsidRDefault="001B7BCC" w:rsidP="001B7BCC">
      <w:pPr>
        <w:tabs>
          <w:tab w:val="left" w:pos="1485"/>
        </w:tabs>
        <w:rPr>
          <w:rFonts w:ascii="Times New Roman" w:hAnsi="Times New Roman" w:cs="Times New Roman"/>
        </w:rPr>
      </w:pPr>
      <w:r w:rsidRPr="00CC01A2">
        <w:rPr>
          <w:rFonts w:ascii="Times New Roman" w:hAnsi="Times New Roman" w:cs="Times New Roman"/>
        </w:rPr>
        <w:tab/>
      </w:r>
    </w:p>
    <w:p w:rsidR="001B7BCC" w:rsidRPr="00971446" w:rsidRDefault="001B7BCC" w:rsidP="001B7BCC">
      <w:pPr>
        <w:tabs>
          <w:tab w:val="left" w:pos="1485"/>
        </w:tabs>
        <w:rPr>
          <w:rFonts w:ascii="Times New Roman" w:hAnsi="Times New Roman" w:cs="Times New Roman"/>
        </w:rPr>
      </w:pP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1B7BCC" w:rsidTr="00CB5953">
        <w:tc>
          <w:tcPr>
            <w:tcW w:w="10196" w:type="dxa"/>
            <w:gridSpan w:val="6"/>
            <w:vAlign w:val="center"/>
          </w:tcPr>
          <w:p w:rsidR="001B7BCC" w:rsidRPr="00971446" w:rsidRDefault="001B7BCC"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Üyeliği, Doçentlik ve Profesö</w:t>
            </w:r>
            <w:r>
              <w:rPr>
                <w:rFonts w:ascii="Times New Roman" w:hAnsi="Times New Roman" w:cs="Times New Roman"/>
                <w:b/>
                <w:bCs/>
                <w:sz w:val="20"/>
                <w:szCs w:val="20"/>
              </w:rPr>
              <w:t>rlük Kadrolarına Atanmaları İçin Asgari Puan Tablosu</w:t>
            </w:r>
          </w:p>
        </w:tc>
      </w:tr>
      <w:tr w:rsidR="001B7BCC" w:rsidTr="00CB5953">
        <w:tc>
          <w:tcPr>
            <w:tcW w:w="1271" w:type="dxa"/>
            <w:vAlign w:val="center"/>
          </w:tcPr>
          <w:p w:rsidR="001B7BCC" w:rsidRPr="00971446" w:rsidRDefault="001B7BCC" w:rsidP="00CB5953">
            <w:pPr>
              <w:tabs>
                <w:tab w:val="left" w:pos="1485"/>
              </w:tabs>
              <w:rPr>
                <w:rFonts w:ascii="Times New Roman" w:hAnsi="Times New Roman" w:cs="Times New Roman"/>
                <w:b/>
                <w:bCs/>
                <w:sz w:val="20"/>
                <w:szCs w:val="20"/>
              </w:rPr>
            </w:pPr>
          </w:p>
        </w:tc>
        <w:tc>
          <w:tcPr>
            <w:tcW w:w="2127" w:type="dxa"/>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Üyesi</w:t>
            </w:r>
          </w:p>
        </w:tc>
        <w:tc>
          <w:tcPr>
            <w:tcW w:w="3398" w:type="dxa"/>
            <w:gridSpan w:val="2"/>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Doçent</w:t>
            </w:r>
          </w:p>
        </w:tc>
        <w:tc>
          <w:tcPr>
            <w:tcW w:w="3400" w:type="dxa"/>
            <w:gridSpan w:val="2"/>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Profesör</w:t>
            </w:r>
          </w:p>
        </w:tc>
      </w:tr>
      <w:tr w:rsidR="001B7BCC" w:rsidTr="00CB5953">
        <w:tc>
          <w:tcPr>
            <w:tcW w:w="1271" w:type="dxa"/>
            <w:vAlign w:val="center"/>
          </w:tcPr>
          <w:p w:rsidR="001B7BCC" w:rsidRPr="00971446" w:rsidRDefault="001B7BCC" w:rsidP="00CB5953">
            <w:pPr>
              <w:tabs>
                <w:tab w:val="left" w:pos="1485"/>
              </w:tabs>
              <w:jc w:val="center"/>
              <w:rPr>
                <w:rFonts w:ascii="Times New Roman" w:hAnsi="Times New Roman" w:cs="Times New Roman"/>
                <w:b/>
                <w:bCs/>
                <w:sz w:val="20"/>
                <w:szCs w:val="20"/>
              </w:rPr>
            </w:pPr>
          </w:p>
        </w:tc>
        <w:tc>
          <w:tcPr>
            <w:tcW w:w="2127" w:type="dxa"/>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Atanma</w:t>
            </w:r>
          </w:p>
        </w:tc>
        <w:tc>
          <w:tcPr>
            <w:tcW w:w="1699" w:type="dxa"/>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Doktoradan Sonra</w:t>
            </w:r>
          </w:p>
        </w:tc>
        <w:tc>
          <w:tcPr>
            <w:tcW w:w="1699" w:type="dxa"/>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c>
          <w:tcPr>
            <w:tcW w:w="1700" w:type="dxa"/>
            <w:vAlign w:val="center"/>
          </w:tcPr>
          <w:p w:rsidR="001B7BCC" w:rsidRPr="00971446" w:rsidRDefault="001B7BCC"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Doçentlik</w:t>
            </w:r>
          </w:p>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Unvanı Sonrası</w:t>
            </w:r>
          </w:p>
        </w:tc>
        <w:tc>
          <w:tcPr>
            <w:tcW w:w="1700" w:type="dxa"/>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r>
      <w:tr w:rsidR="001B7BCC" w:rsidTr="00CB5953">
        <w:tc>
          <w:tcPr>
            <w:tcW w:w="1271" w:type="dxa"/>
            <w:tcBorders>
              <w:bottom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2127" w:type="dxa"/>
            <w:tcBorders>
              <w:bottom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70</w:t>
            </w:r>
          </w:p>
        </w:tc>
        <w:tc>
          <w:tcPr>
            <w:tcW w:w="1699" w:type="dxa"/>
            <w:tcBorders>
              <w:bottom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120</w:t>
            </w:r>
          </w:p>
        </w:tc>
        <w:tc>
          <w:tcPr>
            <w:tcW w:w="1699" w:type="dxa"/>
            <w:tcBorders>
              <w:bottom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280</w:t>
            </w:r>
          </w:p>
        </w:tc>
      </w:tr>
      <w:tr w:rsidR="001B7BCC" w:rsidTr="00CB5953">
        <w:tc>
          <w:tcPr>
            <w:tcW w:w="1271" w:type="dxa"/>
            <w:tcBorders>
              <w:top w:val="single" w:sz="4" w:space="0" w:color="auto"/>
              <w:left w:val="single" w:sz="4" w:space="0" w:color="auto"/>
              <w:bottom w:val="single" w:sz="4" w:space="0" w:color="auto"/>
              <w:right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2127" w:type="dxa"/>
            <w:tcBorders>
              <w:top w:val="single" w:sz="4" w:space="0" w:color="auto"/>
              <w:left w:val="single" w:sz="4" w:space="0" w:color="auto"/>
              <w:bottom w:val="single" w:sz="4" w:space="0" w:color="auto"/>
              <w:right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1B7BCC" w:rsidRPr="00971446" w:rsidRDefault="001B7BCC" w:rsidP="00CB5953">
            <w:pPr>
              <w:tabs>
                <w:tab w:val="left" w:pos="1485"/>
              </w:tabs>
              <w:jc w:val="center"/>
              <w:rPr>
                <w:rFonts w:ascii="Times New Roman" w:hAnsi="Times New Roman" w:cs="Times New Roman"/>
                <w:b/>
                <w:bCs/>
                <w:sz w:val="20"/>
                <w:szCs w:val="20"/>
              </w:rPr>
            </w:pPr>
          </w:p>
        </w:tc>
      </w:tr>
    </w:tbl>
    <w:p w:rsidR="001B7BCC" w:rsidRPr="00CC01A2" w:rsidRDefault="001B7BCC" w:rsidP="001B7BCC">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 beyan eder, aksi takdirde doğacak yükümlülükleri kabul ederim.</w:t>
      </w:r>
    </w:p>
    <w:p w:rsidR="001B7BCC" w:rsidRPr="00CC01A2" w:rsidRDefault="001B7BCC" w:rsidP="001B7BCC">
      <w:pPr>
        <w:tabs>
          <w:tab w:val="left" w:pos="1485"/>
        </w:tabs>
        <w:rPr>
          <w:rFonts w:ascii="Times New Roman" w:hAnsi="Times New Roman" w:cs="Times New Roman"/>
        </w:rPr>
      </w:pPr>
      <w:r w:rsidRPr="00CC01A2">
        <w:rPr>
          <w:rFonts w:ascii="Times New Roman" w:hAnsi="Times New Roman" w:cs="Times New Roman"/>
        </w:rPr>
        <w:tab/>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p w:rsidR="001B7BCC" w:rsidRPr="00A5393F" w:rsidRDefault="001B7BCC" w:rsidP="00A5393F"/>
    <w:sectPr w:rsidR="001B7BCC" w:rsidRPr="00A5393F"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1D2" w:rsidRDefault="009131D2" w:rsidP="009C674D">
      <w:pPr>
        <w:spacing w:after="0" w:line="240" w:lineRule="auto"/>
      </w:pPr>
      <w:r>
        <w:separator/>
      </w:r>
    </w:p>
  </w:endnote>
  <w:endnote w:type="continuationSeparator" w:id="0">
    <w:p w:rsidR="009131D2" w:rsidRDefault="009131D2"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045B63"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5</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045B63">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1D2" w:rsidRDefault="009131D2" w:rsidP="009C674D">
      <w:pPr>
        <w:spacing w:after="0" w:line="240" w:lineRule="auto"/>
      </w:pPr>
      <w:r>
        <w:separator/>
      </w:r>
    </w:p>
  </w:footnote>
  <w:footnote w:type="continuationSeparator" w:id="0">
    <w:p w:rsidR="009131D2" w:rsidRDefault="009131D2"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45B63"/>
    <w:rsid w:val="00085FDC"/>
    <w:rsid w:val="000D681D"/>
    <w:rsid w:val="001103FE"/>
    <w:rsid w:val="00176D8E"/>
    <w:rsid w:val="001B7BCC"/>
    <w:rsid w:val="00234603"/>
    <w:rsid w:val="002469F3"/>
    <w:rsid w:val="002D2BF3"/>
    <w:rsid w:val="002E3498"/>
    <w:rsid w:val="00302172"/>
    <w:rsid w:val="003343FA"/>
    <w:rsid w:val="00421D11"/>
    <w:rsid w:val="0044116C"/>
    <w:rsid w:val="0045326D"/>
    <w:rsid w:val="00493EA5"/>
    <w:rsid w:val="004A3BB4"/>
    <w:rsid w:val="00585E60"/>
    <w:rsid w:val="00585FE3"/>
    <w:rsid w:val="00622EF5"/>
    <w:rsid w:val="00663E28"/>
    <w:rsid w:val="006E41D3"/>
    <w:rsid w:val="006F00E5"/>
    <w:rsid w:val="006F49CA"/>
    <w:rsid w:val="0070009B"/>
    <w:rsid w:val="00883DB7"/>
    <w:rsid w:val="009131D2"/>
    <w:rsid w:val="00927DAA"/>
    <w:rsid w:val="009B0839"/>
    <w:rsid w:val="009B6EF4"/>
    <w:rsid w:val="009C674D"/>
    <w:rsid w:val="00A4079F"/>
    <w:rsid w:val="00A5393F"/>
    <w:rsid w:val="00A54873"/>
    <w:rsid w:val="00A96E22"/>
    <w:rsid w:val="00AA0B36"/>
    <w:rsid w:val="00B00D6A"/>
    <w:rsid w:val="00C32695"/>
    <w:rsid w:val="00CC5885"/>
    <w:rsid w:val="00D16F74"/>
    <w:rsid w:val="00D85D94"/>
    <w:rsid w:val="00D878B0"/>
    <w:rsid w:val="00DE4C9C"/>
    <w:rsid w:val="00DF1889"/>
    <w:rsid w:val="00E13BDF"/>
    <w:rsid w:val="00E53C68"/>
    <w:rsid w:val="00E96DE9"/>
    <w:rsid w:val="00F11566"/>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9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1B7BCC"/>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59EB-45E2-4336-8F45-50700088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1268</Words>
  <Characters>7231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24</cp:revision>
  <cp:lastPrinted>2021-03-03T08:41:00Z</cp:lastPrinted>
  <dcterms:created xsi:type="dcterms:W3CDTF">2021-02-23T12:39:00Z</dcterms:created>
  <dcterms:modified xsi:type="dcterms:W3CDTF">2024-03-06T08:10:00Z</dcterms:modified>
</cp:coreProperties>
</file>